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6E50" w14:textId="297022AC" w:rsidR="003D6CE9" w:rsidRPr="003D6CE9" w:rsidRDefault="003D6CE9" w:rsidP="007F2918">
      <w:pPr>
        <w:spacing w:after="0" w:line="360" w:lineRule="auto"/>
        <w:jc w:val="center"/>
        <w:rPr>
          <w:rFonts w:ascii="Times New Roman" w:eastAsia="TH SarabunPSK" w:hAnsi="Times New Roman" w:cs="Times New Roman"/>
          <w:b/>
          <w:bCs/>
          <w:color w:val="FF0000"/>
          <w:sz w:val="28"/>
        </w:rPr>
      </w:pPr>
      <w:r w:rsidRPr="003D6CE9">
        <w:rPr>
          <w:rFonts w:ascii="Times New Roman" w:eastAsia="TH SarabunPSK" w:hAnsi="Times New Roman" w:cs="Times New Roman"/>
          <w:noProof/>
          <w:color w:val="FF0000"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F43FB" wp14:editId="459B9790">
                <wp:simplePos x="0" y="0"/>
                <wp:positionH relativeFrom="column">
                  <wp:posOffset>3238500</wp:posOffset>
                </wp:positionH>
                <wp:positionV relativeFrom="paragraph">
                  <wp:posOffset>-775335</wp:posOffset>
                </wp:positionV>
                <wp:extent cx="3299460" cy="14046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5EC0" w14:textId="77777777" w:rsidR="003D6CE9" w:rsidRPr="003D6CE9" w:rsidRDefault="003D6CE9" w:rsidP="003D6C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6CE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Suggestions</w:t>
                            </w:r>
                          </w:p>
                          <w:p w14:paraId="3198BAF3" w14:textId="77777777" w:rsidR="003D6CE9" w:rsidRPr="003D6CE9" w:rsidRDefault="003D6CE9" w:rsidP="003D6C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6CE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 w:rsidRPr="003D6CE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Please delete the red text</w:t>
                            </w:r>
                          </w:p>
                          <w:p w14:paraId="0CF1302F" w14:textId="150F9955" w:rsidR="003D6CE9" w:rsidRDefault="003D6CE9" w:rsidP="003D6C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6CE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2. </w:t>
                            </w:r>
                            <w:r w:rsidRPr="003D6CE9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In the content, arrange the distribution, align left-right</w:t>
                            </w:r>
                          </w:p>
                          <w:p w14:paraId="127A0BA7" w14:textId="7DE49682" w:rsidR="007F2918" w:rsidRPr="007F2918" w:rsidRDefault="007F2918" w:rsidP="003D6CE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3. Use 1.5 space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F4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pt;margin-top:-61.05pt;width:25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">
                <v:textbox style="mso-fit-shape-to-text:t">
                  <w:txbxContent>
                    <w:p w14:paraId="522D5EC0" w14:textId="77777777" w:rsidR="003D6CE9" w:rsidRPr="003D6CE9" w:rsidRDefault="003D6CE9" w:rsidP="003D6C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3D6CE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Suggestions</w:t>
                      </w:r>
                    </w:p>
                    <w:p w14:paraId="3198BAF3" w14:textId="77777777" w:rsidR="003D6CE9" w:rsidRPr="003D6CE9" w:rsidRDefault="003D6CE9" w:rsidP="003D6C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3D6CE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cs/>
                        </w:rPr>
                        <w:t xml:space="preserve">1. </w:t>
                      </w:r>
                      <w:r w:rsidRPr="003D6CE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Please delete the red text</w:t>
                      </w:r>
                    </w:p>
                    <w:p w14:paraId="0CF1302F" w14:textId="150F9955" w:rsidR="003D6CE9" w:rsidRDefault="003D6CE9" w:rsidP="003D6C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3D6CE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cs/>
                        </w:rPr>
                        <w:t xml:space="preserve">2. </w:t>
                      </w:r>
                      <w:r w:rsidRPr="003D6CE9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In the content, arrange the distribution, align left-right</w:t>
                      </w:r>
                    </w:p>
                    <w:p w14:paraId="127A0BA7" w14:textId="7DE49682" w:rsidR="007F2918" w:rsidRPr="007F2918" w:rsidRDefault="007F2918" w:rsidP="003D6CE9">
                      <w:pPr>
                        <w:spacing w:after="0" w:line="240" w:lineRule="auto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3. Use 1.5 space line</w:t>
                      </w:r>
                    </w:p>
                  </w:txbxContent>
                </v:textbox>
              </v:shape>
            </w:pict>
          </mc:Fallback>
        </mc:AlternateContent>
      </w:r>
      <w:r w:rsidRPr="003D6CE9">
        <w:rPr>
          <w:rFonts w:ascii="Times New Roman" w:eastAsia="TH SarabunPSK" w:hAnsi="Times New Roman" w:cs="Times New Roman"/>
          <w:b/>
          <w:bCs/>
          <w:color w:val="FF0000"/>
          <w:sz w:val="28"/>
          <w:cs/>
        </w:rPr>
        <w:t xml:space="preserve">(1 </w:t>
      </w:r>
      <w:r w:rsidRPr="003D6CE9">
        <w:rPr>
          <w:rFonts w:ascii="Times New Roman" w:eastAsia="TH SarabunPSK" w:hAnsi="Times New Roman" w:cs="Times New Roman"/>
          <w:b/>
          <w:bCs/>
          <w:color w:val="FF0000"/>
          <w:sz w:val="28"/>
        </w:rPr>
        <w:t>line</w:t>
      </w:r>
      <w:r w:rsidRPr="003D6CE9">
        <w:rPr>
          <w:rFonts w:ascii="Times New Roman" w:eastAsia="TH SarabunPSK" w:hAnsi="Times New Roman" w:cs="Times New Roman"/>
          <w:b/>
          <w:bCs/>
          <w:color w:val="FF0000"/>
          <w:sz w:val="28"/>
          <w:cs/>
        </w:rPr>
        <w:t>)</w:t>
      </w:r>
    </w:p>
    <w:p w14:paraId="1C9A9AE0" w14:textId="195C542C" w:rsidR="00903053" w:rsidRPr="006B05B6" w:rsidRDefault="00DC36CE" w:rsidP="007F2918">
      <w:pPr>
        <w:spacing w:after="0" w:line="360" w:lineRule="auto"/>
        <w:jc w:val="center"/>
        <w:rPr>
          <w:rFonts w:ascii="Times New Roman" w:eastAsia="TH SarabunPSK" w:hAnsi="Times New Roman" w:cs="Times New Roman"/>
          <w:color w:val="FF0000"/>
          <w:sz w:val="28"/>
        </w:rPr>
      </w:pPr>
      <w:r w:rsidRPr="006B05B6">
        <w:rPr>
          <w:rFonts w:ascii="Times New Roman" w:eastAsia="TH SarabunPSK" w:hAnsi="Times New Roman" w:cs="Times New Roman"/>
          <w:b/>
          <w:bCs/>
          <w:sz w:val="28"/>
        </w:rPr>
        <w:t>Title</w:t>
      </w:r>
      <w:r w:rsidRPr="006B05B6">
        <w:rPr>
          <w:rFonts w:ascii="Times New Roman" w:eastAsia="TH SarabunPSK" w:hAnsi="Times New Roman" w:cs="Times New Roman"/>
          <w:b/>
          <w:bCs/>
          <w:color w:val="FF0000"/>
          <w:sz w:val="28"/>
        </w:rPr>
        <w:t xml:space="preserve"> </w:t>
      </w:r>
      <w:r w:rsidR="006B05B6" w:rsidRPr="006B05B6">
        <w:rPr>
          <w:rFonts w:ascii="Times New Roman" w:eastAsia="Times New Roman" w:hAnsi="Times New Roman" w:cs="Times New Roman"/>
          <w:b/>
          <w:bCs/>
          <w:color w:val="FF0000"/>
          <w:sz w:val="28"/>
          <w:lang w:eastAsia="de-DE"/>
        </w:rPr>
        <w:t xml:space="preserve">(Times New Roman 14 </w:t>
      </w:r>
      <w:proofErr w:type="spellStart"/>
      <w:r w:rsidR="006B05B6" w:rsidRPr="006B05B6">
        <w:rPr>
          <w:rFonts w:ascii="Times New Roman" w:eastAsia="Times New Roman" w:hAnsi="Times New Roman" w:cs="Times New Roman"/>
          <w:b/>
          <w:bCs/>
          <w:color w:val="FF0000"/>
          <w:sz w:val="28"/>
          <w:lang w:eastAsia="de-DE"/>
        </w:rPr>
        <w:t>pt</w:t>
      </w:r>
      <w:proofErr w:type="spellEnd"/>
      <w:r w:rsidR="006B05B6" w:rsidRPr="006B05B6">
        <w:rPr>
          <w:rFonts w:ascii="Times New Roman" w:eastAsia="Times New Roman" w:hAnsi="Times New Roman" w:cs="Times New Roman"/>
          <w:b/>
          <w:bCs/>
          <w:color w:val="FF0000"/>
          <w:sz w:val="28"/>
          <w:lang w:eastAsia="de-DE"/>
        </w:rPr>
        <w:t xml:space="preserve"> Bold)</w:t>
      </w:r>
    </w:p>
    <w:p w14:paraId="11091433" w14:textId="44A31EAD" w:rsidR="003D6CE9" w:rsidRPr="003D6CE9" w:rsidRDefault="003D6CE9" w:rsidP="007F2918">
      <w:pPr>
        <w:spacing w:after="0" w:line="360" w:lineRule="auto"/>
        <w:jc w:val="center"/>
        <w:rPr>
          <w:rFonts w:ascii="Times New Roman" w:eastAsia="TH SarabunPSK" w:hAnsi="Times New Roman" w:cs="Times New Roman"/>
          <w:color w:val="FF0000"/>
          <w:sz w:val="28"/>
          <w:lang w:eastAsia="zh-CN"/>
        </w:rPr>
      </w:pPr>
      <w:r w:rsidRPr="003D6CE9">
        <w:rPr>
          <w:rFonts w:ascii="Times New Roman" w:eastAsia="TH SarabunPSK" w:hAnsi="Times New Roman" w:cs="Times New Roman"/>
          <w:b/>
          <w:bCs/>
          <w:color w:val="FF0000"/>
          <w:sz w:val="28"/>
          <w:cs/>
        </w:rPr>
        <w:t xml:space="preserve">(1 </w:t>
      </w:r>
      <w:r w:rsidRPr="003D6CE9">
        <w:rPr>
          <w:rFonts w:ascii="Times New Roman" w:eastAsia="TH SarabunPSK" w:hAnsi="Times New Roman" w:cs="Times New Roman"/>
          <w:b/>
          <w:bCs/>
          <w:color w:val="FF0000"/>
          <w:sz w:val="28"/>
        </w:rPr>
        <w:t>line</w:t>
      </w:r>
      <w:r w:rsidRPr="003D6CE9">
        <w:rPr>
          <w:rFonts w:ascii="Times New Roman" w:eastAsia="TH SarabunPSK" w:hAnsi="Times New Roman" w:cs="Times New Roman"/>
          <w:b/>
          <w:bCs/>
          <w:color w:val="FF0000"/>
          <w:sz w:val="28"/>
          <w:cs/>
        </w:rPr>
        <w:t>)</w:t>
      </w:r>
    </w:p>
    <w:p w14:paraId="4851870A" w14:textId="77777777" w:rsidR="00AA7E57" w:rsidRPr="003D6CE9" w:rsidRDefault="00AA7E57" w:rsidP="007F29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3D6CE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First Author Name</w:t>
      </w:r>
      <w:r w:rsidRPr="003D6CE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de-DE"/>
        </w:rPr>
        <w:t>1</w:t>
      </w:r>
      <w:r w:rsidRPr="003D6CE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, Second Author Name</w:t>
      </w:r>
      <w:r w:rsidRPr="003D6CE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de-DE"/>
        </w:rPr>
        <w:t>2</w:t>
      </w:r>
      <w:r w:rsidRPr="003D6CE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, and Third Author Name</w:t>
      </w:r>
      <w:r w:rsidRPr="003D6CE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de-DE"/>
        </w:rPr>
        <w:t>3</w:t>
      </w:r>
      <w:r w:rsidRPr="003D6CE9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</w:p>
    <w:p w14:paraId="7AB6716E" w14:textId="1DD419EA" w:rsidR="00AA7E57" w:rsidRPr="003D6CE9" w:rsidRDefault="003D6CE9" w:rsidP="007F291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 w:rsidRPr="003D6CE9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 xml:space="preserve"> </w:t>
      </w:r>
      <w:bookmarkStart w:id="0" w:name="_Hlk199247029"/>
      <w:r w:rsidR="00AA7E57" w:rsidRPr="003D6CE9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(</w:t>
      </w:r>
      <w:r w:rsidRPr="003D6CE9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 xml:space="preserve">Times New Roman </w:t>
      </w:r>
      <w:r w:rsidR="00AA7E57" w:rsidRPr="003D6CE9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1</w:t>
      </w:r>
      <w:r w:rsidRPr="003D6CE9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 xml:space="preserve">2 </w:t>
      </w:r>
      <w:proofErr w:type="spellStart"/>
      <w:r w:rsidRPr="003D6CE9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pt</w:t>
      </w:r>
      <w:proofErr w:type="spellEnd"/>
      <w:r w:rsidR="00AA7E57" w:rsidRPr="003D6CE9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 xml:space="preserve"> Bold)</w:t>
      </w:r>
      <w:bookmarkEnd w:id="0"/>
    </w:p>
    <w:p w14:paraId="442A9141" w14:textId="376E3963" w:rsidR="00AA7E57" w:rsidRPr="003D6CE9" w:rsidRDefault="00AA7E57" w:rsidP="007F291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</w:pPr>
      <w:r w:rsidRPr="003D6CE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cs/>
          <w:lang w:eastAsia="de-DE"/>
        </w:rPr>
        <w:t>1</w:t>
      </w:r>
      <w:r w:rsidRPr="003D6CE9"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  <w:t xml:space="preserve">Position of authors, Department/Field, Faculty, University </w:t>
      </w:r>
      <w:r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(</w:t>
      </w:r>
      <w:r w:rsidR="003D6CE9"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 xml:space="preserve">Times New Roman </w:t>
      </w:r>
      <w:r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1</w:t>
      </w:r>
      <w:r w:rsidR="007F2918" w:rsidRPr="007F291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de-DE"/>
        </w:rPr>
        <w:t xml:space="preserve">0 </w:t>
      </w:r>
      <w:proofErr w:type="spellStart"/>
      <w:r w:rsidR="007F2918"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pt</w:t>
      </w:r>
      <w:proofErr w:type="spellEnd"/>
      <w:r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)</w:t>
      </w:r>
    </w:p>
    <w:p w14:paraId="3013540A" w14:textId="3F89EDDD" w:rsidR="00AA7E57" w:rsidRPr="003D6CE9" w:rsidRDefault="00AA7E57" w:rsidP="007F291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</w:pPr>
      <w:r w:rsidRPr="003D6CE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cs/>
          <w:lang w:eastAsia="de-DE"/>
        </w:rPr>
        <w:t>2</w:t>
      </w:r>
      <w:r w:rsidRPr="003D6CE9"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  <w:t xml:space="preserve">Position of authors, Department/Field, Faculty, University </w:t>
      </w:r>
      <w:r w:rsidR="007F2918"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(Times New Roman 1</w:t>
      </w:r>
      <w:r w:rsidR="007F2918" w:rsidRPr="007F291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de-DE"/>
        </w:rPr>
        <w:t xml:space="preserve">0 </w:t>
      </w:r>
      <w:proofErr w:type="spellStart"/>
      <w:r w:rsidR="007F2918"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pt</w:t>
      </w:r>
      <w:proofErr w:type="spellEnd"/>
      <w:r w:rsidR="007F2918"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)</w:t>
      </w:r>
    </w:p>
    <w:p w14:paraId="708BCCE9" w14:textId="592BFB09" w:rsidR="00AA7E57" w:rsidRPr="003D6CE9" w:rsidRDefault="00AA7E57" w:rsidP="007F291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</w:pPr>
      <w:r w:rsidRPr="003D6CE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cs/>
          <w:lang w:eastAsia="de-DE"/>
        </w:rPr>
        <w:t>3</w:t>
      </w:r>
      <w:r w:rsidRPr="003D6CE9">
        <w:rPr>
          <w:rFonts w:ascii="Times New Roman" w:eastAsia="Times New Roman" w:hAnsi="Times New Roman" w:cs="Times New Roman"/>
          <w:bCs/>
          <w:sz w:val="20"/>
          <w:szCs w:val="20"/>
          <w:lang w:eastAsia="de-DE"/>
        </w:rPr>
        <w:t xml:space="preserve">Position of authors, Department/Field, Faculty, University </w:t>
      </w:r>
      <w:r w:rsidR="007F2918"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(Times New Roman 1</w:t>
      </w:r>
      <w:r w:rsidR="007F2918" w:rsidRPr="007F291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de-DE"/>
        </w:rPr>
        <w:t xml:space="preserve">0 </w:t>
      </w:r>
      <w:proofErr w:type="spellStart"/>
      <w:r w:rsidR="007F2918"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pt</w:t>
      </w:r>
      <w:proofErr w:type="spellEnd"/>
      <w:r w:rsidR="007F2918" w:rsidRPr="007F2918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de-DE"/>
        </w:rPr>
        <w:t>)</w:t>
      </w:r>
    </w:p>
    <w:p w14:paraId="3E40F936" w14:textId="42F42DEF" w:rsidR="00AA7E57" w:rsidRPr="007F2918" w:rsidRDefault="007F2918" w:rsidP="007F291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de-DE"/>
        </w:rPr>
      </w:pPr>
      <w:r w:rsidRPr="007F2918">
        <w:rPr>
          <w:rFonts w:ascii="Times New Roman" w:eastAsia="Times New Roman" w:hAnsi="Times New Roman" w:cs="Times New Roman"/>
          <w:bCs/>
          <w:sz w:val="16"/>
          <w:szCs w:val="16"/>
          <w:lang w:eastAsia="de-DE"/>
        </w:rPr>
        <w:t>*</w:t>
      </w:r>
      <w:r w:rsidR="00AA7E57" w:rsidRPr="007F2918">
        <w:rPr>
          <w:rFonts w:ascii="Times New Roman" w:eastAsia="Times New Roman" w:hAnsi="Times New Roman" w:cs="Times New Roman"/>
          <w:bCs/>
          <w:sz w:val="16"/>
          <w:szCs w:val="16"/>
          <w:lang w:eastAsia="de-DE"/>
        </w:rPr>
        <w:t>E-mail: Email of corresponding author (First author only</w:t>
      </w:r>
      <w:r w:rsidRPr="007F2918">
        <w:rPr>
          <w:rFonts w:ascii="Times New Roman" w:eastAsia="Times New Roman" w:hAnsi="Times New Roman" w:cs="Times New Roman"/>
          <w:bCs/>
          <w:sz w:val="16"/>
          <w:szCs w:val="16"/>
          <w:lang w:eastAsia="de-DE"/>
        </w:rPr>
        <w:t>)</w:t>
      </w:r>
      <w:r w:rsidR="00AA7E57" w:rsidRPr="007F2918">
        <w:rPr>
          <w:rFonts w:ascii="Times New Roman" w:eastAsia="Times New Roman" w:hAnsi="Times New Roman" w:cs="Times New Roman"/>
          <w:bCs/>
          <w:sz w:val="16"/>
          <w:szCs w:val="16"/>
          <w:cs/>
          <w:lang w:eastAsia="de-DE"/>
        </w:rPr>
        <w:t xml:space="preserve"> </w:t>
      </w:r>
      <w:r w:rsidRPr="007F2918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de-DE"/>
        </w:rPr>
        <w:t xml:space="preserve">(Times New Roman </w:t>
      </w:r>
      <w:r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de-DE"/>
        </w:rPr>
        <w:t>8</w:t>
      </w:r>
      <w:r w:rsidRPr="007F2918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de-DE"/>
        </w:rPr>
        <w:t xml:space="preserve"> </w:t>
      </w:r>
      <w:proofErr w:type="spellStart"/>
      <w:r w:rsidRPr="007F2918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de-DE"/>
        </w:rPr>
        <w:t>pt</w:t>
      </w:r>
      <w:proofErr w:type="spellEnd"/>
      <w:r w:rsidRPr="007F2918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de-DE"/>
        </w:rPr>
        <w:t>)</w:t>
      </w:r>
    </w:p>
    <w:p w14:paraId="57BEF9B1" w14:textId="77777777" w:rsidR="00796498" w:rsidRPr="003D6CE9" w:rsidRDefault="00796498" w:rsidP="007F2918">
      <w:pPr>
        <w:pStyle w:val="NoSpacing"/>
        <w:spacing w:line="360" w:lineRule="auto"/>
        <w:jc w:val="right"/>
        <w:rPr>
          <w:rFonts w:ascii="Times New Roman" w:eastAsia="TH SarabunPSK" w:hAnsi="Times New Roman" w:cs="Times New Roman"/>
          <w:b/>
          <w:bCs/>
          <w:sz w:val="24"/>
          <w:szCs w:val="24"/>
        </w:rPr>
      </w:pPr>
    </w:p>
    <w:p w14:paraId="1A824363" w14:textId="5E12684E" w:rsidR="00A35656" w:rsidRPr="007F2918" w:rsidRDefault="00A35656" w:rsidP="007F2918">
      <w:pPr>
        <w:pStyle w:val="NoSpacing"/>
        <w:spacing w:line="360" w:lineRule="auto"/>
        <w:rPr>
          <w:rFonts w:ascii="Times New Roman" w:eastAsia="TH SarabunPSK" w:hAnsi="Times New Roman" w:cs="Times New Roman"/>
          <w:b/>
          <w:bCs/>
          <w:color w:val="FF0000"/>
          <w:sz w:val="24"/>
          <w:szCs w:val="24"/>
          <w:cs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Abstract </w:t>
      </w:r>
      <w:r w:rsidR="007F2918" w:rsidRPr="007F2918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7F2918" w:rsidRPr="007F2918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7F2918" w:rsidRPr="007F2918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</w:t>
      </w:r>
      <w:r w:rsidR="00796498" w:rsidRPr="007F2918">
        <w:rPr>
          <w:rFonts w:ascii="Times New Roman" w:hAnsi="Times New Roman" w:cs="Times New Roman"/>
          <w:color w:val="FF0000"/>
          <w:sz w:val="24"/>
          <w:szCs w:val="24"/>
          <w:cs/>
        </w:rPr>
        <w:t xml:space="preserve">, </w:t>
      </w:r>
      <w:r w:rsidR="007F2918" w:rsidRPr="007F2918">
        <w:rPr>
          <w:rFonts w:ascii="Times New Roman" w:hAnsi="Times New Roman" w:cs="Times New Roman"/>
          <w:color w:val="FF0000"/>
          <w:sz w:val="24"/>
          <w:szCs w:val="24"/>
        </w:rPr>
        <w:t>Left-aligned</w:t>
      </w:r>
      <w:r w:rsidR="0053736D" w:rsidRPr="007F2918">
        <w:rPr>
          <w:rFonts w:ascii="Times New Roman" w:eastAsia="TH SarabunPSK" w:hAnsi="Times New Roman" w:cs="Times New Roman"/>
          <w:color w:val="FF0000"/>
          <w:sz w:val="24"/>
          <w:szCs w:val="24"/>
        </w:rPr>
        <w:t>)</w:t>
      </w:r>
    </w:p>
    <w:p w14:paraId="245BE703" w14:textId="5BF23853" w:rsidR="007F2918" w:rsidRPr="003C61CC" w:rsidRDefault="003C61CC" w:rsidP="007F2918">
      <w:pPr>
        <w:pStyle w:val="NoSpacing"/>
        <w:spacing w:line="360" w:lineRule="auto"/>
        <w:ind w:firstLine="720"/>
        <w:jc w:val="thaiDistribute"/>
        <w:rPr>
          <w:rFonts w:ascii="Times New Roman" w:eastAsia="TH SarabunPSK" w:hAnsi="Times New Roman"/>
          <w:color w:val="FF0000"/>
          <w:sz w:val="24"/>
          <w:szCs w:val="24"/>
        </w:rPr>
      </w:pP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The abstract should be between 250 and 300 words</w:t>
      </w:r>
      <w:r w:rsidR="006A6724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(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Times New Roman 12 </w:t>
      </w:r>
      <w:proofErr w:type="spellStart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6A6724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0.5 inch</w:t>
      </w:r>
      <w:r w:rsidR="008C4126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, </w:t>
      </w:r>
      <w:r w:rsidR="008C4126" w:rsidRPr="008C4126">
        <w:rPr>
          <w:rFonts w:ascii="Times New Roman" w:eastAsia="TH SarabunPSK" w:hAnsi="Times New Roman" w:cs="Times New Roman"/>
          <w:color w:val="FF0000"/>
          <w:sz w:val="24"/>
          <w:szCs w:val="24"/>
        </w:rPr>
        <w:t>Justified text</w:t>
      </w:r>
      <w:r w:rsidR="006A6724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) </w:t>
      </w:r>
    </w:p>
    <w:p w14:paraId="619F5ADF" w14:textId="2A97661B" w:rsidR="00F13D00" w:rsidRDefault="007F2918" w:rsidP="007F2918">
      <w:pPr>
        <w:pStyle w:val="NoSpacing"/>
        <w:spacing w:line="360" w:lineRule="auto"/>
        <w:jc w:val="thaiDistribute"/>
        <w:rPr>
          <w:rFonts w:ascii="Times New Roman" w:eastAsia="TH SarabunPSK" w:hAnsi="Times New Roman" w:cs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34DB26" w14:textId="77777777" w:rsidR="007F2918" w:rsidRPr="003D6CE9" w:rsidRDefault="007F2918" w:rsidP="007F2918">
      <w:pPr>
        <w:pStyle w:val="NoSpacing"/>
        <w:spacing w:line="360" w:lineRule="auto"/>
        <w:jc w:val="thaiDistribute"/>
        <w:rPr>
          <w:rFonts w:ascii="Times New Roman" w:eastAsia="TH SarabunPSK" w:hAnsi="Times New Roman" w:cs="Times New Roman"/>
          <w:sz w:val="24"/>
          <w:szCs w:val="24"/>
        </w:rPr>
      </w:pPr>
    </w:p>
    <w:p w14:paraId="7DB71066" w14:textId="6DD74AAE" w:rsidR="00903053" w:rsidRPr="003D6CE9" w:rsidRDefault="00F13D00" w:rsidP="007F2918">
      <w:pPr>
        <w:pStyle w:val="NoSpacing"/>
        <w:spacing w:line="360" w:lineRule="auto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Keywords: </w:t>
      </w:r>
      <w:r w:rsidR="006A6724" w:rsidRPr="003D6CE9">
        <w:rPr>
          <w:rFonts w:ascii="Times New Roman" w:eastAsia="TH SarabunPSK" w:hAnsi="Times New Roman" w:cs="Times New Roman"/>
          <w:sz w:val="24"/>
          <w:szCs w:val="24"/>
          <w:cs/>
        </w:rPr>
        <w:t xml:space="preserve">3-5 </w:t>
      </w:r>
      <w:r w:rsidR="006A6724" w:rsidRPr="003D6CE9">
        <w:rPr>
          <w:rFonts w:ascii="Times New Roman" w:eastAsia="TH SarabunPSK" w:hAnsi="Times New Roman" w:cs="Times New Roman"/>
          <w:sz w:val="24"/>
          <w:szCs w:val="24"/>
        </w:rPr>
        <w:t xml:space="preserve">words </w:t>
      </w:r>
      <w:r w:rsidR="006A6724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(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</w:t>
      </w:r>
      <w:r w:rsidR="006A6724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Regular, separated by commas ",")</w:t>
      </w:r>
    </w:p>
    <w:p w14:paraId="490994B0" w14:textId="77777777" w:rsidR="006A6724" w:rsidRPr="003D6CE9" w:rsidRDefault="006A6724" w:rsidP="007F2918">
      <w:pPr>
        <w:pStyle w:val="NoSpacing"/>
        <w:spacing w:line="360" w:lineRule="auto"/>
        <w:rPr>
          <w:rFonts w:ascii="Times New Roman" w:eastAsia="TH SarabunPSK" w:hAnsi="Times New Roman" w:cs="Times New Roman"/>
          <w:sz w:val="24"/>
          <w:szCs w:val="24"/>
        </w:rPr>
      </w:pPr>
    </w:p>
    <w:p w14:paraId="1F92E506" w14:textId="77777777" w:rsidR="006A6724" w:rsidRPr="003D6CE9" w:rsidRDefault="006A6724" w:rsidP="007F2918">
      <w:pPr>
        <w:pStyle w:val="NoSpacing"/>
        <w:spacing w:line="360" w:lineRule="auto"/>
        <w:rPr>
          <w:rFonts w:ascii="Times New Roman" w:eastAsia="TH SarabunPSK" w:hAnsi="Times New Roman" w:cs="Times New Roman"/>
          <w:sz w:val="24"/>
          <w:szCs w:val="24"/>
        </w:rPr>
      </w:pPr>
    </w:p>
    <w:p w14:paraId="0C0562C7" w14:textId="77777777" w:rsidR="006A6724" w:rsidRPr="003D6CE9" w:rsidRDefault="006A6724" w:rsidP="007F2918">
      <w:pPr>
        <w:pStyle w:val="NoSpacing"/>
        <w:spacing w:line="360" w:lineRule="auto"/>
        <w:rPr>
          <w:rFonts w:ascii="Times New Roman" w:eastAsia="TH SarabunPSK" w:hAnsi="Times New Roman" w:cs="Times New Roman"/>
          <w:sz w:val="24"/>
          <w:szCs w:val="24"/>
        </w:rPr>
      </w:pPr>
    </w:p>
    <w:p w14:paraId="4F3F6DA3" w14:textId="77777777" w:rsidR="006A6724" w:rsidRPr="003D6CE9" w:rsidRDefault="006A6724" w:rsidP="007F2918">
      <w:pPr>
        <w:pStyle w:val="NoSpacing"/>
        <w:spacing w:line="360" w:lineRule="auto"/>
        <w:rPr>
          <w:rFonts w:ascii="Times New Roman" w:eastAsia="TH SarabunPSK" w:hAnsi="Times New Roman" w:cs="Times New Roman"/>
          <w:sz w:val="24"/>
          <w:szCs w:val="24"/>
        </w:rPr>
      </w:pPr>
    </w:p>
    <w:p w14:paraId="5FFEC408" w14:textId="1F506220" w:rsidR="006A6724" w:rsidRDefault="006A6724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69D1271C" w14:textId="17D653F0" w:rsidR="003C61CC" w:rsidRDefault="003C61CC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145ECDD8" w14:textId="140B9F07" w:rsidR="003C61CC" w:rsidRDefault="003C61CC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1CE094EE" w14:textId="6EBE2994" w:rsidR="003C61CC" w:rsidRDefault="003C61CC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104DF8AC" w14:textId="1A499329" w:rsidR="003C61CC" w:rsidRDefault="003C61CC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139F59F9" w14:textId="634B6345" w:rsidR="003C61CC" w:rsidRDefault="003C61CC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5E2C48A6" w14:textId="63EBE870" w:rsidR="003C61CC" w:rsidRDefault="003C61CC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6C40EC3F" w14:textId="2DAAFF34" w:rsidR="003C61CC" w:rsidRDefault="003C61CC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140D3BE5" w14:textId="77777777" w:rsidR="00B7169B" w:rsidRDefault="00B7169B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2BED58FE" w14:textId="77777777" w:rsidR="006B05B6" w:rsidRDefault="006B05B6" w:rsidP="007F2918">
      <w:pPr>
        <w:pStyle w:val="NoSpacing"/>
        <w:spacing w:line="360" w:lineRule="auto"/>
        <w:rPr>
          <w:rFonts w:ascii="Times New Roman" w:eastAsia="TH SarabunPSK" w:hAnsi="Times New Roman"/>
          <w:sz w:val="24"/>
          <w:szCs w:val="24"/>
        </w:rPr>
      </w:pPr>
    </w:p>
    <w:p w14:paraId="47FEDF6E" w14:textId="167C0D17" w:rsidR="003C61CC" w:rsidRPr="003C61CC" w:rsidRDefault="003C61CC" w:rsidP="003C61CC">
      <w:pPr>
        <w:pStyle w:val="NoSpacing"/>
        <w:spacing w:line="360" w:lineRule="auto"/>
        <w:jc w:val="center"/>
        <w:rPr>
          <w:rFonts w:ascii="Times New Roman" w:eastAsia="TH SarabunPSK" w:hAnsi="Times New Roman" w:cs="Times New Roman"/>
          <w:color w:val="FF0000"/>
          <w:sz w:val="24"/>
          <w:szCs w:val="24"/>
        </w:rPr>
      </w:pPr>
      <w:r w:rsidRPr="003C61CC">
        <w:rPr>
          <w:rFonts w:ascii="Times New Roman" w:hAnsi="Times New Roman" w:cs="Times New Roman"/>
          <w:color w:val="FF0000"/>
          <w:sz w:val="24"/>
          <w:szCs w:val="24"/>
          <w:cs/>
        </w:rPr>
        <w:t>(</w:t>
      </w:r>
      <w:r w:rsidRPr="003C61CC">
        <w:rPr>
          <w:rFonts w:ascii="Times New Roman" w:hAnsi="Times New Roman" w:cs="Times New Roman"/>
          <w:color w:val="FF0000"/>
          <w:sz w:val="24"/>
          <w:szCs w:val="24"/>
        </w:rPr>
        <w:t>Page break</w:t>
      </w:r>
      <w:r w:rsidRPr="003C61CC">
        <w:rPr>
          <w:rFonts w:ascii="Times New Roman" w:hAnsi="Times New Roman" w:cs="Times New Roman"/>
          <w:color w:val="FF0000"/>
          <w:sz w:val="24"/>
          <w:szCs w:val="24"/>
          <w:cs/>
        </w:rPr>
        <w:t>)</w:t>
      </w:r>
    </w:p>
    <w:p w14:paraId="260B1E31" w14:textId="6FAA3A0E" w:rsidR="00CB7FD2" w:rsidRPr="003C61CC" w:rsidRDefault="006A6724" w:rsidP="007F2918">
      <w:pPr>
        <w:spacing w:after="0" w:line="360" w:lineRule="auto"/>
        <w:rPr>
          <w:rFonts w:ascii="Times New Roman" w:eastAsia="TH SarabunPSK" w:hAnsi="Times New Roman" w:cs="Times New Roman"/>
          <w:color w:val="FF0000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lastRenderedPageBreak/>
        <w:t>Introduction</w:t>
      </w: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  <w:cs/>
        </w:rPr>
        <w:t xml:space="preserve"> </w:t>
      </w:r>
      <w:r w:rsidR="000A0CC0" w:rsidRPr="003C61CC">
        <w:rPr>
          <w:rFonts w:ascii="Times New Roman" w:eastAsia="TH SarabunPSK" w:hAnsi="Times New Roman" w:cs="Times New Roman"/>
          <w:color w:val="FF0000"/>
          <w:sz w:val="24"/>
          <w:szCs w:val="24"/>
          <w:cs/>
          <w:lang w:eastAsia="zh-CN"/>
        </w:rPr>
        <w:t>(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  <w:lang w:eastAsia="zh-CN"/>
        </w:rPr>
        <w:t xml:space="preserve">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  <w:lang w:eastAsia="zh-CN"/>
        </w:rPr>
        <w:t>pt</w:t>
      </w:r>
      <w:proofErr w:type="spellEnd"/>
      <w:r w:rsidR="000A0CC0" w:rsidRPr="003C61CC">
        <w:rPr>
          <w:rFonts w:ascii="Times New Roman" w:eastAsia="TH SarabunPSK" w:hAnsi="Times New Roman" w:cs="Times New Roman"/>
          <w:color w:val="FF0000"/>
          <w:sz w:val="24"/>
          <w:szCs w:val="24"/>
          <w:lang w:eastAsia="zh-CN"/>
        </w:rPr>
        <w:t>, Bold</w:t>
      </w:r>
      <w:r w:rsidR="0053736D" w:rsidRPr="003C61CC">
        <w:rPr>
          <w:rFonts w:ascii="Times New Roman" w:eastAsia="TH SarabunPSK" w:hAnsi="Times New Roman" w:cs="Times New Roman"/>
          <w:color w:val="FF0000"/>
          <w:sz w:val="24"/>
          <w:szCs w:val="24"/>
          <w:lang w:eastAsia="zh-CN"/>
        </w:rPr>
        <w:t>,</w:t>
      </w:r>
      <w:r w:rsidR="0053736D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left-aligned)</w:t>
      </w:r>
      <w:r w:rsidR="000A0CC0" w:rsidRPr="003C61CC">
        <w:rPr>
          <w:rFonts w:ascii="Times New Roman" w:eastAsia="TH SarabunPSK" w:hAnsi="Times New Roman" w:cs="Times New Roman"/>
          <w:color w:val="FF0000"/>
          <w:sz w:val="24"/>
          <w:szCs w:val="24"/>
          <w:lang w:eastAsia="zh-CN"/>
        </w:rPr>
        <w:t xml:space="preserve">  </w:t>
      </w:r>
    </w:p>
    <w:p w14:paraId="30D47EFB" w14:textId="1B96A1C7" w:rsidR="003C61CC" w:rsidRPr="003C61CC" w:rsidRDefault="006A6724" w:rsidP="007F2918">
      <w:pPr>
        <w:pStyle w:val="Default"/>
        <w:spacing w:line="360" w:lineRule="auto"/>
        <w:ind w:firstLine="720"/>
        <w:jc w:val="thaiDistribute"/>
        <w:rPr>
          <w:rFonts w:ascii="Times New Roman" w:eastAsia="TH SarabunPSK" w:hAnsi="Times New Roman" w:cstheme="minorBidi"/>
          <w:color w:val="FF0000"/>
        </w:rPr>
      </w:pPr>
      <w:r w:rsidRPr="003C61CC">
        <w:rPr>
          <w:rFonts w:ascii="Times New Roman" w:eastAsia="TH SarabunPSK" w:hAnsi="Times New Roman" w:cs="Times New Roman"/>
          <w:color w:val="FF0000"/>
        </w:rPr>
        <w:t>Content (</w:t>
      </w:r>
      <w:r w:rsidR="003C61CC" w:rsidRPr="003C61CC">
        <w:rPr>
          <w:rFonts w:ascii="Times New Roman" w:eastAsia="TH SarabunPSK" w:hAnsi="Times New Roman" w:cs="Times New Roman"/>
          <w:color w:val="FF0000"/>
        </w:rPr>
        <w:t xml:space="preserve">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</w:rPr>
        <w:t>pt</w:t>
      </w:r>
      <w:proofErr w:type="spellEnd"/>
      <w:r w:rsidRPr="003C61CC">
        <w:rPr>
          <w:rFonts w:ascii="Times New Roman" w:eastAsia="TH SarabunPSK" w:hAnsi="Times New Roman" w:cs="Times New Roman"/>
          <w:color w:val="FF0000"/>
        </w:rPr>
        <w:t xml:space="preserve"> Regular, Tab 0.5 inch</w:t>
      </w:r>
      <w:r w:rsidR="008C4126">
        <w:rPr>
          <w:rFonts w:ascii="Times New Roman" w:eastAsia="TH SarabunPSK" w:hAnsi="Times New Roman" w:cs="Times New Roman"/>
          <w:b/>
          <w:bCs/>
          <w:color w:val="FF0000"/>
        </w:rPr>
        <w:t xml:space="preserve">, </w:t>
      </w:r>
      <w:r w:rsidR="008C4126" w:rsidRPr="008C4126">
        <w:rPr>
          <w:rFonts w:ascii="Times New Roman" w:eastAsia="TH SarabunPSK" w:hAnsi="Times New Roman" w:cs="Times New Roman"/>
          <w:color w:val="FF0000"/>
        </w:rPr>
        <w:t>Justified text</w:t>
      </w:r>
      <w:r w:rsidRPr="003C61CC">
        <w:rPr>
          <w:rFonts w:ascii="Times New Roman" w:eastAsia="TH SarabunPSK" w:hAnsi="Times New Roman" w:cs="Times New Roman"/>
          <w:color w:val="FF0000"/>
        </w:rPr>
        <w:t xml:space="preserve">) </w:t>
      </w:r>
    </w:p>
    <w:p w14:paraId="2A5F8C36" w14:textId="6DE30046" w:rsidR="004A0177" w:rsidRDefault="003C61CC" w:rsidP="003C61C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8E607C" w14:textId="77777777" w:rsidR="003C61CC" w:rsidRPr="003C61CC" w:rsidRDefault="003C61CC" w:rsidP="003C61C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/>
          <w:sz w:val="24"/>
          <w:szCs w:val="24"/>
        </w:rPr>
      </w:pPr>
    </w:p>
    <w:p w14:paraId="09A89102" w14:textId="7D2A7218" w:rsidR="006A6724" w:rsidRPr="003C61CC" w:rsidRDefault="006A6724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color w:val="FF0000"/>
          <w:sz w:val="24"/>
          <w:szCs w:val="24"/>
          <w:cs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Purpose of the Study 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(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Bold, left-aligned)</w:t>
      </w:r>
    </w:p>
    <w:p w14:paraId="3FE407A2" w14:textId="520634F2" w:rsidR="00CD58EC" w:rsidRPr="003D6CE9" w:rsidRDefault="00CD58EC" w:rsidP="007F291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sz w:val="24"/>
          <w:szCs w:val="24"/>
        </w:rPr>
        <w:t>1.</w:t>
      </w:r>
      <w:r w:rsidR="006A6724" w:rsidRPr="003D6CE9">
        <w:rPr>
          <w:rFonts w:ascii="Times New Roman" w:hAnsi="Times New Roman" w:cs="Times New Roman"/>
          <w:sz w:val="24"/>
          <w:szCs w:val="24"/>
        </w:rPr>
        <w:t xml:space="preserve"> </w:t>
      </w:r>
      <w:r w:rsidR="006A6724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Content (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6A6724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0.5 inch) 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>…………………</w:t>
      </w:r>
      <w:r w:rsidR="003C61CC">
        <w:rPr>
          <w:rFonts w:ascii="Times New Roman" w:eastAsia="TH SarabunPSK" w:hAnsi="Times New Roman" w:cs="Times New Roman"/>
          <w:sz w:val="24"/>
          <w:szCs w:val="24"/>
        </w:rPr>
        <w:t>………</w:t>
      </w:r>
    </w:p>
    <w:p w14:paraId="0A108F43" w14:textId="33C9701B" w:rsidR="00105AD9" w:rsidRPr="003D6CE9" w:rsidRDefault="2543AD34" w:rsidP="007F2918">
      <w:pPr>
        <w:pStyle w:val="Default"/>
        <w:spacing w:line="360" w:lineRule="auto"/>
        <w:ind w:firstLine="720"/>
        <w:rPr>
          <w:rFonts w:ascii="Times New Roman" w:eastAsia="TH SarabunPSK" w:hAnsi="Times New Roman" w:cs="Times New Roman"/>
          <w:b/>
          <w:bCs/>
          <w:color w:val="auto"/>
        </w:rPr>
      </w:pPr>
      <w:r w:rsidRPr="003D6CE9">
        <w:rPr>
          <w:rFonts w:ascii="Times New Roman" w:eastAsia="TH SarabunPSK" w:hAnsi="Times New Roman" w:cs="Times New Roman"/>
          <w:color w:val="auto"/>
        </w:rPr>
        <w:t>2.</w:t>
      </w:r>
      <w:r w:rsidR="003C61CC">
        <w:rPr>
          <w:rFonts w:ascii="Times New Roman" w:eastAsia="TH SarabunPSK" w:hAnsi="Times New Roman" w:cs="Times New Roman"/>
          <w:color w:val="auto"/>
        </w:rPr>
        <w:t xml:space="preserve"> ……………………………………………………………………………………….</w:t>
      </w:r>
    </w:p>
    <w:p w14:paraId="1948B4F9" w14:textId="3077D510" w:rsidR="00CD58EC" w:rsidRPr="003D6CE9" w:rsidRDefault="2543AD34" w:rsidP="007F2918">
      <w:pPr>
        <w:pStyle w:val="Default"/>
        <w:spacing w:line="360" w:lineRule="auto"/>
        <w:ind w:firstLine="720"/>
        <w:rPr>
          <w:rFonts w:ascii="Times New Roman" w:eastAsia="TH SarabunPSK" w:hAnsi="Times New Roman" w:cs="Times New Roman"/>
          <w:b/>
          <w:bCs/>
          <w:color w:val="auto"/>
        </w:rPr>
      </w:pPr>
      <w:r w:rsidRPr="003D6CE9">
        <w:rPr>
          <w:rFonts w:ascii="Times New Roman" w:eastAsia="TH SarabunPSK" w:hAnsi="Times New Roman" w:cs="Times New Roman"/>
          <w:color w:val="auto"/>
        </w:rPr>
        <w:t>3</w:t>
      </w:r>
      <w:r w:rsidR="003C61CC">
        <w:rPr>
          <w:rFonts w:ascii="Times New Roman" w:eastAsia="TH SarabunPSK" w:hAnsi="Times New Roman" w:cs="Times New Roman"/>
          <w:color w:val="auto"/>
        </w:rPr>
        <w:t>. ……………………………………………………………………………………….</w:t>
      </w:r>
    </w:p>
    <w:p w14:paraId="6EF3C4B9" w14:textId="77777777" w:rsidR="004704D2" w:rsidRPr="003D6CE9" w:rsidRDefault="004704D2" w:rsidP="007F2918">
      <w:pPr>
        <w:pStyle w:val="Default"/>
        <w:spacing w:line="360" w:lineRule="auto"/>
        <w:ind w:firstLine="720"/>
        <w:rPr>
          <w:rFonts w:ascii="Times New Roman" w:eastAsia="TH SarabunPSK" w:hAnsi="Times New Roman" w:cs="Times New Roman"/>
          <w:b/>
          <w:bCs/>
          <w:color w:val="auto"/>
        </w:rPr>
      </w:pPr>
    </w:p>
    <w:p w14:paraId="1B7B4BA9" w14:textId="676CDD6A" w:rsidR="006A6724" w:rsidRPr="003D6CE9" w:rsidRDefault="006A6724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Research Hypothesis </w:t>
      </w:r>
      <w:r w:rsidR="003C61CC" w:rsidRPr="003C61CC">
        <w:rPr>
          <w:rFonts w:ascii="Times New Roman" w:eastAsia="TH SarabunPSK" w:hAnsi="Times New Roman" w:cs="Times New Roman"/>
          <w:b/>
          <w:bCs/>
          <w:color w:val="FF0000"/>
          <w:sz w:val="24"/>
          <w:szCs w:val="24"/>
          <w:cs/>
        </w:rPr>
        <w:t>(</w:t>
      </w:r>
      <w:r w:rsidR="003C61CC" w:rsidRPr="003C61CC">
        <w:rPr>
          <w:rFonts w:ascii="Times New Roman" w:hAnsi="Times New Roman" w:cs="Times New Roman"/>
          <w:color w:val="FF0000"/>
          <w:sz w:val="24"/>
          <w:szCs w:val="24"/>
        </w:rPr>
        <w:t>Remove if not relevant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  <w:cs/>
        </w:rPr>
        <w:t xml:space="preserve">) 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(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Bold, left-aligned)</w:t>
      </w:r>
    </w:p>
    <w:p w14:paraId="64125647" w14:textId="524679BA" w:rsidR="006A6724" w:rsidRPr="003D6CE9" w:rsidRDefault="006A6724" w:rsidP="007F291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sz w:val="24"/>
          <w:szCs w:val="24"/>
        </w:rPr>
        <w:t>1.</w:t>
      </w:r>
      <w:r w:rsidRPr="003D6CE9">
        <w:rPr>
          <w:rFonts w:ascii="Times New Roman" w:hAnsi="Times New Roman" w:cs="Times New Roman"/>
          <w:sz w:val="24"/>
          <w:szCs w:val="24"/>
        </w:rPr>
        <w:t xml:space="preserve"> 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Content (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0.5 inch)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 xml:space="preserve"> ………………………</w:t>
      </w:r>
    </w:p>
    <w:p w14:paraId="2E84D15D" w14:textId="6D6672E0" w:rsidR="006A6724" w:rsidRPr="003D6CE9" w:rsidRDefault="006A6724" w:rsidP="007F2918">
      <w:pPr>
        <w:pStyle w:val="Default"/>
        <w:spacing w:line="360" w:lineRule="auto"/>
        <w:ind w:firstLine="720"/>
        <w:rPr>
          <w:rFonts w:ascii="Times New Roman" w:eastAsia="TH SarabunPSK" w:hAnsi="Times New Roman" w:cs="Times New Roman"/>
          <w:b/>
          <w:bCs/>
          <w:color w:val="auto"/>
        </w:rPr>
      </w:pPr>
      <w:r w:rsidRPr="003D6CE9">
        <w:rPr>
          <w:rFonts w:ascii="Times New Roman" w:eastAsia="TH SarabunPSK" w:hAnsi="Times New Roman" w:cs="Times New Roman"/>
          <w:color w:val="auto"/>
        </w:rPr>
        <w:t>2.</w:t>
      </w:r>
      <w:r w:rsidR="003C61CC">
        <w:rPr>
          <w:rFonts w:ascii="Times New Roman" w:eastAsia="TH SarabunPSK" w:hAnsi="Times New Roman" w:cstheme="minorBidi" w:hint="cs"/>
          <w:color w:val="auto"/>
          <w:cs/>
        </w:rPr>
        <w:t xml:space="preserve"> </w:t>
      </w:r>
      <w:r w:rsidR="003C61CC">
        <w:rPr>
          <w:rFonts w:ascii="Times New Roman" w:eastAsia="TH SarabunPSK" w:hAnsi="Times New Roman" w:cstheme="minorBidi"/>
          <w:color w:val="auto"/>
        </w:rPr>
        <w:t>…………………………………………………………………………………</w:t>
      </w:r>
      <w:proofErr w:type="gramStart"/>
      <w:r w:rsidR="003C61CC">
        <w:rPr>
          <w:rFonts w:ascii="Times New Roman" w:eastAsia="TH SarabunPSK" w:hAnsi="Times New Roman" w:cstheme="minorBidi"/>
          <w:color w:val="auto"/>
        </w:rPr>
        <w:t>…..</w:t>
      </w:r>
      <w:proofErr w:type="gramEnd"/>
    </w:p>
    <w:p w14:paraId="3860A205" w14:textId="4212CED7" w:rsidR="006A6724" w:rsidRPr="003D6CE9" w:rsidRDefault="006A6724" w:rsidP="007F2918">
      <w:pPr>
        <w:pStyle w:val="Default"/>
        <w:spacing w:line="360" w:lineRule="auto"/>
        <w:ind w:firstLine="720"/>
        <w:rPr>
          <w:rFonts w:ascii="Times New Roman" w:eastAsia="TH SarabunPSK" w:hAnsi="Times New Roman" w:cs="Times New Roman"/>
          <w:b/>
          <w:bCs/>
          <w:color w:val="auto"/>
        </w:rPr>
      </w:pPr>
      <w:r w:rsidRPr="003D6CE9">
        <w:rPr>
          <w:rFonts w:ascii="Times New Roman" w:eastAsia="TH SarabunPSK" w:hAnsi="Times New Roman" w:cs="Times New Roman"/>
          <w:color w:val="auto"/>
        </w:rPr>
        <w:t>3.</w:t>
      </w:r>
      <w:r w:rsidR="003C61CC">
        <w:rPr>
          <w:rFonts w:ascii="Times New Roman" w:eastAsia="TH SarabunPSK" w:hAnsi="Times New Roman" w:cs="Times New Roman"/>
          <w:color w:val="auto"/>
        </w:rPr>
        <w:t xml:space="preserve"> ………………………………………………………………………………………</w:t>
      </w:r>
    </w:p>
    <w:p w14:paraId="0CC93EC8" w14:textId="77777777" w:rsidR="0088127B" w:rsidRPr="003D6CE9" w:rsidRDefault="0088127B" w:rsidP="007F2918">
      <w:pPr>
        <w:pStyle w:val="Default"/>
        <w:spacing w:line="360" w:lineRule="auto"/>
        <w:jc w:val="thaiDistribute"/>
        <w:rPr>
          <w:rFonts w:ascii="Times New Roman" w:eastAsia="TH SarabunPSK" w:hAnsi="Times New Roman" w:cs="Times New Roman"/>
          <w:color w:val="auto"/>
        </w:rPr>
      </w:pPr>
    </w:p>
    <w:p w14:paraId="330F467A" w14:textId="70FC19D5" w:rsidR="004A0177" w:rsidRPr="003D6CE9" w:rsidRDefault="006A6724" w:rsidP="007F2918">
      <w:pPr>
        <w:pStyle w:val="Default"/>
        <w:spacing w:line="360" w:lineRule="auto"/>
        <w:rPr>
          <w:rFonts w:ascii="Times New Roman" w:eastAsia="TH SarabunPSK" w:hAnsi="Times New Roman" w:cs="Times New Roman"/>
          <w:color w:val="auto"/>
        </w:rPr>
      </w:pPr>
      <w:r w:rsidRPr="003D6CE9">
        <w:rPr>
          <w:rFonts w:ascii="Times New Roman" w:eastAsia="TH SarabunPSK" w:hAnsi="Times New Roman" w:cs="Times New Roman"/>
          <w:b/>
          <w:bCs/>
          <w:color w:val="auto"/>
        </w:rPr>
        <w:t>Literature Review</w:t>
      </w:r>
      <w:r w:rsidR="004A0177" w:rsidRPr="003D6CE9">
        <w:rPr>
          <w:rFonts w:ascii="Times New Roman" w:eastAsia="TH SarabunPSK" w:hAnsi="Times New Roman" w:cs="Times New Roman"/>
          <w:color w:val="auto"/>
          <w:cs/>
        </w:rPr>
        <w:t xml:space="preserve"> </w:t>
      </w:r>
      <w:r w:rsidR="003C61CC" w:rsidRPr="003C61CC">
        <w:rPr>
          <w:rFonts w:ascii="Times New Roman" w:eastAsia="TH SarabunPSK" w:hAnsi="Times New Roman" w:cs="Times New Roman"/>
          <w:color w:val="FF0000"/>
        </w:rPr>
        <w:t xml:space="preserve">(Times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</w:rPr>
        <w:t>pt</w:t>
      </w:r>
      <w:proofErr w:type="spellEnd"/>
      <w:r w:rsidR="003C61CC" w:rsidRPr="003C61CC">
        <w:rPr>
          <w:rFonts w:ascii="Times New Roman" w:eastAsia="TH SarabunPSK" w:hAnsi="Times New Roman" w:cs="Times New Roman"/>
          <w:color w:val="FF0000"/>
        </w:rPr>
        <w:t xml:space="preserve"> Bold, left-aligned)</w:t>
      </w:r>
    </w:p>
    <w:p w14:paraId="669C4426" w14:textId="2E620A06" w:rsidR="004A0177" w:rsidRPr="003D6CE9" w:rsidRDefault="006A6724" w:rsidP="003C61CC">
      <w:pPr>
        <w:pStyle w:val="Default"/>
        <w:spacing w:line="360" w:lineRule="auto"/>
        <w:ind w:left="720"/>
        <w:rPr>
          <w:rFonts w:ascii="Times New Roman" w:eastAsia="TH SarabunPSK" w:hAnsi="Times New Roman" w:cs="Times New Roman"/>
          <w:color w:val="auto"/>
        </w:rPr>
      </w:pPr>
      <w:r w:rsidRPr="003C61CC">
        <w:rPr>
          <w:rFonts w:ascii="Times New Roman" w:eastAsia="TH SarabunPSK" w:hAnsi="Times New Roman" w:cs="Times New Roman"/>
          <w:color w:val="FF0000"/>
        </w:rPr>
        <w:t>Content</w:t>
      </w:r>
      <w:r w:rsidRPr="003D6CE9">
        <w:rPr>
          <w:rFonts w:ascii="Times New Roman" w:eastAsia="TH SarabunPSK" w:hAnsi="Times New Roman" w:cs="Times New Roman"/>
          <w:color w:val="auto"/>
        </w:rPr>
        <w:t xml:space="preserve"> </w:t>
      </w:r>
      <w:r w:rsidR="003C61CC" w:rsidRPr="003C61CC">
        <w:rPr>
          <w:rFonts w:ascii="Times New Roman" w:eastAsia="TH SarabunPSK" w:hAnsi="Times New Roman" w:cs="Times New Roman"/>
          <w:color w:val="FF0000"/>
        </w:rPr>
        <w:t>(Times New Roman 12 pt Regular, Tab 0.5 inch</w:t>
      </w:r>
      <w:r w:rsidR="008C4126">
        <w:rPr>
          <w:rFonts w:ascii="Times New Roman" w:eastAsia="TH SarabunPSK" w:hAnsi="Times New Roman" w:cs="Times New Roman"/>
          <w:b/>
          <w:bCs/>
          <w:color w:val="FF0000"/>
        </w:rPr>
        <w:t xml:space="preserve">, </w:t>
      </w:r>
      <w:r w:rsidR="008C4126" w:rsidRPr="008C4126">
        <w:rPr>
          <w:rFonts w:ascii="Times New Roman" w:eastAsia="TH SarabunPSK" w:hAnsi="Times New Roman" w:cs="Times New Roman"/>
          <w:color w:val="FF0000"/>
        </w:rPr>
        <w:t>Justified text</w:t>
      </w:r>
      <w:r w:rsidR="003C61CC" w:rsidRPr="003C61CC">
        <w:rPr>
          <w:rFonts w:ascii="Times New Roman" w:eastAsia="TH SarabunPSK" w:hAnsi="Times New Roman" w:cs="Times New Roman"/>
          <w:color w:val="FF0000"/>
        </w:rPr>
        <w:t>)</w:t>
      </w:r>
      <w:r w:rsidRPr="003D6CE9">
        <w:rPr>
          <w:rFonts w:ascii="Times New Roman" w:eastAsia="TH SarabunPSK" w:hAnsi="Times New Roman" w:cs="Times New Roman"/>
          <w:color w:val="auto"/>
          <w:cs/>
        </w:rPr>
        <w:t xml:space="preserve"> </w:t>
      </w:r>
    </w:p>
    <w:p w14:paraId="2F4EB195" w14:textId="77777777" w:rsidR="003C61CC" w:rsidRDefault="003C61CC" w:rsidP="003C61C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C2C8A4" w14:textId="0802F487" w:rsidR="00CB11B9" w:rsidRDefault="00CB11B9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b/>
          <w:bCs/>
          <w:sz w:val="24"/>
          <w:szCs w:val="24"/>
        </w:rPr>
      </w:pPr>
    </w:p>
    <w:p w14:paraId="5A5A72BE" w14:textId="76829D64" w:rsidR="003C61CC" w:rsidRPr="003D6CE9" w:rsidRDefault="003C61CC" w:rsidP="003C61CC">
      <w:pPr>
        <w:pStyle w:val="Default"/>
        <w:spacing w:line="360" w:lineRule="auto"/>
        <w:rPr>
          <w:rFonts w:ascii="Times New Roman" w:eastAsia="TH SarabunPSK" w:hAnsi="Times New Roman" w:cs="Times New Roman"/>
          <w:color w:val="auto"/>
        </w:rPr>
      </w:pPr>
      <w:r w:rsidRPr="003D6CE9">
        <w:rPr>
          <w:rFonts w:ascii="Times New Roman" w:eastAsia="TH SarabunPSK" w:hAnsi="Times New Roman" w:cs="Times New Roman"/>
          <w:b/>
          <w:bCs/>
          <w:color w:val="auto"/>
        </w:rPr>
        <w:t>Research Framework</w:t>
      </w:r>
      <w:r w:rsidRPr="003D6CE9">
        <w:rPr>
          <w:rFonts w:ascii="Times New Roman" w:eastAsia="TH SarabunPSK" w:hAnsi="Times New Roman" w:cs="Times New Roman"/>
          <w:color w:val="auto"/>
          <w:cs/>
        </w:rPr>
        <w:t xml:space="preserve"> </w:t>
      </w:r>
      <w:r w:rsidRPr="003C61CC">
        <w:rPr>
          <w:rFonts w:ascii="Times New Roman" w:eastAsia="TH SarabunPSK" w:hAnsi="Times New Roman" w:cs="Times New Roman"/>
          <w:color w:val="FF0000"/>
        </w:rPr>
        <w:t xml:space="preserve">(Times New Roman 12 </w:t>
      </w:r>
      <w:proofErr w:type="spellStart"/>
      <w:r w:rsidRPr="003C61CC">
        <w:rPr>
          <w:rFonts w:ascii="Times New Roman" w:eastAsia="TH SarabunPSK" w:hAnsi="Times New Roman" w:cs="Times New Roman"/>
          <w:color w:val="FF0000"/>
        </w:rPr>
        <w:t>pt</w:t>
      </w:r>
      <w:proofErr w:type="spellEnd"/>
      <w:r w:rsidRPr="003C61CC">
        <w:rPr>
          <w:rFonts w:ascii="Times New Roman" w:eastAsia="TH SarabunPSK" w:hAnsi="Times New Roman" w:cs="Times New Roman"/>
          <w:color w:val="FF0000"/>
        </w:rPr>
        <w:t xml:space="preserve"> Bold, left-aligned)</w:t>
      </w:r>
    </w:p>
    <w:p w14:paraId="746B9F54" w14:textId="02275D61" w:rsidR="003C61CC" w:rsidRDefault="003C61CC" w:rsidP="003C61C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b/>
          <w:bCs/>
          <w:sz w:val="24"/>
          <w:szCs w:val="24"/>
        </w:rPr>
      </w:pP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Content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0.5 inch</w:t>
      </w:r>
      <w:r w:rsidR="008C4126">
        <w:rPr>
          <w:rFonts w:ascii="Times New Roman" w:eastAsia="TH SarabunPSK" w:hAnsi="Times New Roman" w:cs="Times New Roman"/>
          <w:b/>
          <w:bCs/>
          <w:color w:val="FF0000"/>
        </w:rPr>
        <w:t xml:space="preserve">, </w:t>
      </w:r>
      <w:r w:rsidR="008C4126" w:rsidRPr="008C4126">
        <w:rPr>
          <w:rFonts w:ascii="Times New Roman" w:eastAsia="TH SarabunPSK" w:hAnsi="Times New Roman" w:cs="Times New Roman"/>
          <w:color w:val="FF0000"/>
        </w:rPr>
        <w:t>Justified text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)</w:t>
      </w:r>
    </w:p>
    <w:p w14:paraId="1F2D7E30" w14:textId="77777777" w:rsidR="003C61CC" w:rsidRDefault="003C61CC" w:rsidP="003C61C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BA83AE" w14:textId="5B2332DD" w:rsidR="003C61CC" w:rsidRDefault="003C61CC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b/>
          <w:bCs/>
          <w:sz w:val="24"/>
          <w:szCs w:val="24"/>
        </w:rPr>
      </w:pPr>
    </w:p>
    <w:p w14:paraId="70633D19" w14:textId="2A2BC8BE" w:rsidR="003C61CC" w:rsidRDefault="003C61CC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b/>
          <w:bCs/>
          <w:sz w:val="24"/>
          <w:szCs w:val="24"/>
        </w:rPr>
      </w:pPr>
    </w:p>
    <w:p w14:paraId="6CC0E0C9" w14:textId="3E7C6EF6" w:rsidR="003C61CC" w:rsidRDefault="003C61CC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b/>
          <w:bCs/>
          <w:sz w:val="24"/>
          <w:szCs w:val="24"/>
        </w:rPr>
      </w:pPr>
    </w:p>
    <w:p w14:paraId="46B9BB98" w14:textId="77777777" w:rsidR="003C61CC" w:rsidRPr="003D6CE9" w:rsidRDefault="003C61CC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b/>
          <w:bCs/>
          <w:sz w:val="24"/>
          <w:szCs w:val="24"/>
        </w:rPr>
      </w:pPr>
    </w:p>
    <w:p w14:paraId="339650A9" w14:textId="445C90D1" w:rsidR="004A0177" w:rsidRPr="003D6CE9" w:rsidRDefault="006A6724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lastRenderedPageBreak/>
        <w:t xml:space="preserve">Definitions of Key Terms </w:t>
      </w:r>
      <w:r w:rsidR="003C61CC" w:rsidRPr="003C61CC">
        <w:rPr>
          <w:rFonts w:ascii="Times New Roman" w:eastAsia="TH SarabunPSK" w:hAnsi="Times New Roman" w:cs="Times New Roman"/>
          <w:b/>
          <w:bCs/>
          <w:color w:val="FF0000"/>
          <w:sz w:val="24"/>
          <w:szCs w:val="24"/>
          <w:cs/>
        </w:rPr>
        <w:t>(</w:t>
      </w:r>
      <w:r w:rsidR="003C61CC" w:rsidRPr="003C61CC">
        <w:rPr>
          <w:rFonts w:ascii="Times New Roman" w:hAnsi="Times New Roman" w:cs="Times New Roman"/>
          <w:color w:val="FF0000"/>
          <w:sz w:val="24"/>
          <w:szCs w:val="24"/>
        </w:rPr>
        <w:t>Remove if not relevant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  <w:cs/>
        </w:rPr>
        <w:t xml:space="preserve">) 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Bold, left-aligned)</w:t>
      </w:r>
    </w:p>
    <w:p w14:paraId="28A1258F" w14:textId="289E5526" w:rsidR="004A0177" w:rsidRPr="003D6CE9" w:rsidRDefault="004A0177" w:rsidP="007F291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sz w:val="24"/>
          <w:szCs w:val="24"/>
        </w:rPr>
        <w:t>1.</w:t>
      </w:r>
      <w:r w:rsidR="006A6724"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Content</w:t>
      </w:r>
      <w:r w:rsidR="003C61CC"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3C61CC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0.5 inch)</w:t>
      </w:r>
      <w:r w:rsid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>………………………</w:t>
      </w:r>
      <w:r w:rsidR="00A03D9C" w:rsidRPr="003D6CE9">
        <w:rPr>
          <w:rFonts w:ascii="Times New Roman" w:eastAsia="TH SarabunPSK" w:hAnsi="Times New Roman" w:cs="Times New Roman"/>
          <w:sz w:val="24"/>
          <w:szCs w:val="24"/>
        </w:rPr>
        <w:t>…</w:t>
      </w:r>
    </w:p>
    <w:p w14:paraId="75DB0279" w14:textId="71915C57" w:rsidR="003C61CC" w:rsidRDefault="2543AD34" w:rsidP="007F2918">
      <w:pPr>
        <w:pStyle w:val="Default"/>
        <w:spacing w:line="360" w:lineRule="auto"/>
        <w:ind w:firstLine="720"/>
        <w:jc w:val="thaiDistribute"/>
        <w:rPr>
          <w:rFonts w:ascii="Times New Roman" w:eastAsia="TH SarabunPSK" w:hAnsi="Times New Roman" w:cs="Times New Roman"/>
          <w:color w:val="auto"/>
        </w:rPr>
      </w:pPr>
      <w:r w:rsidRPr="003D6CE9">
        <w:rPr>
          <w:rFonts w:ascii="Times New Roman" w:eastAsia="TH SarabunPSK" w:hAnsi="Times New Roman" w:cs="Times New Roman"/>
          <w:color w:val="auto"/>
        </w:rPr>
        <w:t xml:space="preserve">2. </w:t>
      </w:r>
      <w:r w:rsidR="003C61CC">
        <w:rPr>
          <w:rFonts w:ascii="Times New Roman" w:eastAsia="TH SarabunPSK" w:hAnsi="Times New Roman" w:cs="Times New Roman"/>
          <w:color w:val="auto"/>
        </w:rPr>
        <w:t>……………………………………………………………………………………….</w:t>
      </w:r>
    </w:p>
    <w:p w14:paraId="3B1D1093" w14:textId="77777777" w:rsidR="00740A49" w:rsidRPr="003D6CE9" w:rsidRDefault="00740A49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b/>
          <w:bCs/>
          <w:sz w:val="24"/>
          <w:szCs w:val="24"/>
        </w:rPr>
      </w:pPr>
    </w:p>
    <w:p w14:paraId="069AA65D" w14:textId="77777777" w:rsidR="008C4126" w:rsidRPr="003D6CE9" w:rsidRDefault="009D34BB" w:rsidP="008C4126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Methodology </w:t>
      </w:r>
      <w:r w:rsidR="008C4126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8C4126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8C4126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Bold, left-aligned)</w:t>
      </w:r>
    </w:p>
    <w:p w14:paraId="1E633675" w14:textId="27D6BF8A" w:rsidR="008C4126" w:rsidRDefault="008C4126" w:rsidP="007F2918">
      <w:pPr>
        <w:autoSpaceDE w:val="0"/>
        <w:autoSpaceDN w:val="0"/>
        <w:adjustRightInd w:val="0"/>
        <w:spacing w:after="0" w:line="360" w:lineRule="auto"/>
        <w:ind w:firstLine="720"/>
        <w:jc w:val="thaiDistribute"/>
        <w:rPr>
          <w:rFonts w:ascii="Times New Roman" w:eastAsia="TH SarabunPSK" w:hAnsi="Times New Roman" w:cs="Times New Roman"/>
          <w:sz w:val="24"/>
          <w:szCs w:val="24"/>
        </w:rPr>
      </w:pP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Content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0.5 inch</w:t>
      </w:r>
      <w:r>
        <w:rPr>
          <w:rFonts w:ascii="Times New Roman" w:eastAsia="TH SarabunPSK" w:hAnsi="Times New Roman" w:cs="Times New Roman"/>
          <w:b/>
          <w:bCs/>
          <w:color w:val="FF0000"/>
        </w:rPr>
        <w:t xml:space="preserve">, </w:t>
      </w:r>
      <w:r w:rsidRPr="008C4126">
        <w:rPr>
          <w:rFonts w:ascii="Times New Roman" w:eastAsia="TH SarabunPSK" w:hAnsi="Times New Roman" w:cs="Times New Roman"/>
          <w:color w:val="FF0000"/>
        </w:rPr>
        <w:t>justified text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)</w:t>
      </w:r>
      <w:r w:rsidR="009D34BB"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  <w:r w:rsidR="009D34BB" w:rsidRPr="00B7169B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should cover research design, population and sample or research participants, variables, research instruments, data collection, and data analysis </w:t>
      </w:r>
    </w:p>
    <w:p w14:paraId="575D5B4F" w14:textId="77777777" w:rsidR="008C4126" w:rsidRDefault="008C4126" w:rsidP="008C412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C6738A" w14:textId="77777777" w:rsidR="008C4126" w:rsidRDefault="008C4126" w:rsidP="007F2918">
      <w:pPr>
        <w:autoSpaceDE w:val="0"/>
        <w:autoSpaceDN w:val="0"/>
        <w:adjustRightInd w:val="0"/>
        <w:spacing w:after="0" w:line="360" w:lineRule="auto"/>
        <w:ind w:firstLine="720"/>
        <w:jc w:val="thaiDistribute"/>
        <w:rPr>
          <w:rFonts w:ascii="Times New Roman" w:eastAsia="TH SarabunPSK" w:hAnsi="Times New Roman" w:cs="Times New Roman"/>
          <w:sz w:val="24"/>
          <w:szCs w:val="24"/>
        </w:rPr>
      </w:pPr>
    </w:p>
    <w:p w14:paraId="6B1156E0" w14:textId="33164561" w:rsidR="004B2358" w:rsidRPr="003D6CE9" w:rsidRDefault="009D34BB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sz w:val="24"/>
          <w:szCs w:val="24"/>
          <w:cs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>Research Findings</w:t>
      </w:r>
      <w:r w:rsidR="004B2358"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 </w:t>
      </w:r>
      <w:r w:rsidR="008C4126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8C4126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8C4126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Bold, left-aligned)</w:t>
      </w:r>
    </w:p>
    <w:p w14:paraId="57B92361" w14:textId="0168C5C8" w:rsidR="008C4126" w:rsidRDefault="008C4126" w:rsidP="008C412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sz w:val="24"/>
          <w:szCs w:val="24"/>
        </w:rPr>
      </w:pP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Content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0.5 inch</w:t>
      </w:r>
      <w:r>
        <w:rPr>
          <w:rFonts w:ascii="Times New Roman" w:eastAsia="TH SarabunPSK" w:hAnsi="Times New Roman" w:cs="Times New Roman"/>
          <w:b/>
          <w:bCs/>
          <w:color w:val="FF0000"/>
        </w:rPr>
        <w:t xml:space="preserve">, </w:t>
      </w:r>
      <w:r w:rsidRPr="008C4126">
        <w:rPr>
          <w:rFonts w:ascii="Times New Roman" w:eastAsia="TH SarabunPSK" w:hAnsi="Times New Roman" w:cs="Times New Roman"/>
          <w:color w:val="FF0000"/>
        </w:rPr>
        <w:t>justified text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)</w:t>
      </w:r>
      <w:r w:rsidR="009D34BB"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</w:p>
    <w:p w14:paraId="5D1379FC" w14:textId="748F198D" w:rsidR="004B2358" w:rsidRDefault="008C4126" w:rsidP="008C412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D423D8" w14:textId="77777777" w:rsidR="008C4126" w:rsidRPr="003D6CE9" w:rsidRDefault="008C4126" w:rsidP="008C412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b/>
          <w:bCs/>
          <w:sz w:val="24"/>
          <w:szCs w:val="24"/>
        </w:rPr>
      </w:pPr>
    </w:p>
    <w:p w14:paraId="37AB2AE4" w14:textId="77777777" w:rsidR="008C4126" w:rsidRPr="003D6CE9" w:rsidRDefault="009D34BB" w:rsidP="008C4126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sz w:val="24"/>
          <w:szCs w:val="24"/>
          <w:cs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Discussion </w:t>
      </w:r>
      <w:r w:rsidR="008C4126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8C4126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8C4126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Bold, left-aligned)</w:t>
      </w:r>
    </w:p>
    <w:p w14:paraId="5B34FE99" w14:textId="77777777" w:rsidR="008C4126" w:rsidRDefault="008C4126" w:rsidP="008C412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sz w:val="24"/>
          <w:szCs w:val="24"/>
        </w:rPr>
      </w:pP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Content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0.5 inch</w:t>
      </w:r>
      <w:r>
        <w:rPr>
          <w:rFonts w:ascii="Times New Roman" w:eastAsia="TH SarabunPSK" w:hAnsi="Times New Roman" w:cs="Times New Roman"/>
          <w:b/>
          <w:bCs/>
          <w:color w:val="FF0000"/>
        </w:rPr>
        <w:t xml:space="preserve">, </w:t>
      </w:r>
      <w:r w:rsidRPr="008C4126">
        <w:rPr>
          <w:rFonts w:ascii="Times New Roman" w:eastAsia="TH SarabunPSK" w:hAnsi="Times New Roman" w:cs="Times New Roman"/>
          <w:color w:val="FF0000"/>
        </w:rPr>
        <w:t>justified text</w:t>
      </w:r>
      <w:r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)</w:t>
      </w:r>
      <w:r w:rsidR="009D34BB"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</w:p>
    <w:p w14:paraId="74AABE77" w14:textId="35D22DD4" w:rsidR="00CB11B9" w:rsidRPr="003D6CE9" w:rsidRDefault="008C4126" w:rsidP="008C412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1C477C" w14:textId="77777777" w:rsidR="00CB11B9" w:rsidRPr="003D6CE9" w:rsidRDefault="00CB11B9" w:rsidP="007F2918">
      <w:pPr>
        <w:pStyle w:val="Default"/>
        <w:spacing w:line="360" w:lineRule="auto"/>
        <w:rPr>
          <w:rFonts w:ascii="Times New Roman" w:eastAsia="TH SarabunPSK" w:hAnsi="Times New Roman" w:cs="Times New Roman"/>
          <w:b/>
          <w:bCs/>
          <w:color w:val="auto"/>
        </w:rPr>
      </w:pPr>
    </w:p>
    <w:p w14:paraId="2921CB97" w14:textId="4514CBF8" w:rsidR="008D53F6" w:rsidRPr="003D6CE9" w:rsidRDefault="009D34BB" w:rsidP="007F2918">
      <w:pPr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>Recommendations</w:t>
      </w:r>
      <w:r w:rsidR="008D53F6"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 </w:t>
      </w:r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Bold, left-aligned)</w:t>
      </w:r>
    </w:p>
    <w:p w14:paraId="7095D673" w14:textId="77777777" w:rsidR="000050A5" w:rsidRDefault="008D53F6" w:rsidP="000050A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color w:val="FF0000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1. </w:t>
      </w:r>
      <w:r w:rsidR="009D34BB"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Implications </w:t>
      </w:r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Bold)</w:t>
      </w:r>
    </w:p>
    <w:p w14:paraId="1A2899D7" w14:textId="7AAD823E" w:rsidR="008D53F6" w:rsidRPr="003D6CE9" w:rsidRDefault="008D53F6" w:rsidP="000050A5">
      <w:pPr>
        <w:autoSpaceDE w:val="0"/>
        <w:autoSpaceDN w:val="0"/>
        <w:adjustRightInd w:val="0"/>
        <w:spacing w:after="0" w:line="360" w:lineRule="auto"/>
        <w:ind w:firstLine="993"/>
        <w:jc w:val="thaiDistribute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sz w:val="24"/>
          <w:szCs w:val="24"/>
        </w:rPr>
        <w:t>1.1</w:t>
      </w:r>
      <w:r w:rsidR="009D34BB" w:rsidRPr="003D6CE9">
        <w:rPr>
          <w:rFonts w:ascii="Times New Roman" w:hAnsi="Times New Roman" w:cs="Times New Roman"/>
          <w:sz w:val="24"/>
          <w:szCs w:val="24"/>
        </w:rPr>
        <w:t xml:space="preserve"> </w:t>
      </w:r>
      <w:r w:rsidR="009D34BB"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>Content (</w:t>
      </w:r>
      <w:r w:rsidR="000050A5"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Times New Roman 12 </w:t>
      </w:r>
      <w:proofErr w:type="spellStart"/>
      <w:r w:rsidR="000050A5"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9D34BB"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0.7 </w:t>
      </w:r>
      <w:proofErr w:type="gramStart"/>
      <w:r w:rsidR="009D34BB"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>inch)</w:t>
      </w:r>
      <w:r w:rsidR="009D34BB" w:rsidRPr="003D6CE9">
        <w:rPr>
          <w:rFonts w:ascii="Times New Roman" w:eastAsia="TH SarabunPSK" w:hAnsi="Times New Roman" w:cs="Times New Roman"/>
          <w:sz w:val="24"/>
          <w:szCs w:val="24"/>
        </w:rPr>
        <w:t xml:space="preserve"> </w:t>
      </w:r>
      <w:r w:rsidR="00A26BA5" w:rsidRPr="003D6CE9">
        <w:rPr>
          <w:rFonts w:ascii="Times New Roman" w:eastAsia="TH SarabunPSK" w:hAnsi="Times New Roman" w:cs="Times New Roman"/>
          <w:sz w:val="24"/>
          <w:szCs w:val="24"/>
        </w:rPr>
        <w:t>..</w:t>
      </w:r>
      <w:proofErr w:type="gramEnd"/>
      <w:r w:rsidR="00A26BA5" w:rsidRPr="003D6CE9">
        <w:rPr>
          <w:rFonts w:ascii="Times New Roman" w:eastAsia="TH SarabunPSK" w:hAnsi="Times New Roman" w:cs="Times New Roman"/>
          <w:sz w:val="24"/>
          <w:szCs w:val="24"/>
        </w:rPr>
        <w:t>……………………</w:t>
      </w:r>
    </w:p>
    <w:p w14:paraId="49BF31E5" w14:textId="1CAA2006" w:rsidR="000050A5" w:rsidRDefault="00D362EF" w:rsidP="00005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thaiDistribute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hAnsi="Times New Roman" w:cs="Times New Roman"/>
          <w:sz w:val="24"/>
          <w:szCs w:val="24"/>
        </w:rPr>
        <w:tab/>
      </w:r>
      <w:r w:rsidR="008D53F6" w:rsidRPr="003D6CE9">
        <w:rPr>
          <w:rFonts w:ascii="Times New Roman" w:eastAsia="TH SarabunPSK" w:hAnsi="Times New Roman" w:cs="Times New Roman"/>
          <w:sz w:val="24"/>
          <w:szCs w:val="24"/>
        </w:rPr>
        <w:t xml:space="preserve">1.2 </w:t>
      </w:r>
      <w:r w:rsidR="000050A5"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 w:rsidR="000050A5">
        <w:rPr>
          <w:rFonts w:ascii="Times New Roman" w:eastAsia="TH SarabunPSK" w:hAnsi="Times New Roman" w:cs="Times New Roman"/>
          <w:sz w:val="24"/>
          <w:szCs w:val="24"/>
        </w:rPr>
        <w:t>…..</w:t>
      </w:r>
      <w:proofErr w:type="gramEnd"/>
    </w:p>
    <w:p w14:paraId="27AAF86C" w14:textId="459B4319" w:rsidR="000050A5" w:rsidRDefault="000050A5" w:rsidP="00005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thaiDistribute"/>
        <w:rPr>
          <w:rFonts w:ascii="Times New Roman" w:eastAsia="TH SarabunPSK" w:hAnsi="Times New Roman" w:cs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199A0E" w14:textId="77777777" w:rsidR="00D362EF" w:rsidRPr="003D6CE9" w:rsidRDefault="00D362EF" w:rsidP="007F291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H SarabunPSK" w:hAnsi="Times New Roman" w:cs="Times New Roman"/>
          <w:sz w:val="24"/>
          <w:szCs w:val="24"/>
        </w:rPr>
      </w:pPr>
    </w:p>
    <w:p w14:paraId="793CD369" w14:textId="1D1440B7" w:rsidR="009D34BB" w:rsidRPr="003D6CE9" w:rsidRDefault="008D53F6" w:rsidP="007F291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9D34BB"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>Areas of Future Research</w:t>
      </w: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 </w:t>
      </w:r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Bold)</w:t>
      </w:r>
    </w:p>
    <w:p w14:paraId="35330DCA" w14:textId="272EB5B3" w:rsidR="000050A5" w:rsidRPr="003D6CE9" w:rsidRDefault="000050A5" w:rsidP="000050A5">
      <w:pPr>
        <w:autoSpaceDE w:val="0"/>
        <w:autoSpaceDN w:val="0"/>
        <w:adjustRightInd w:val="0"/>
        <w:spacing w:after="0" w:line="360" w:lineRule="auto"/>
        <w:ind w:firstLine="993"/>
        <w:jc w:val="thaiDistribute"/>
        <w:rPr>
          <w:rFonts w:ascii="Times New Roman" w:eastAsia="TH SarabunPSK" w:hAnsi="Times New Roman" w:cs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>2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>.1</w:t>
      </w:r>
      <w:r w:rsidRPr="003D6CE9">
        <w:rPr>
          <w:rFonts w:ascii="Times New Roman" w:hAnsi="Times New Roman" w:cs="Times New Roman"/>
          <w:sz w:val="24"/>
          <w:szCs w:val="24"/>
        </w:rPr>
        <w:t xml:space="preserve"> </w:t>
      </w:r>
      <w:r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Content (Times New Roman 12 </w:t>
      </w:r>
      <w:proofErr w:type="spellStart"/>
      <w:r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Regular, Tab 0.7 </w:t>
      </w:r>
      <w:proofErr w:type="gramStart"/>
      <w:r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>inch)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 xml:space="preserve"> ..</w:t>
      </w:r>
      <w:proofErr w:type="gramEnd"/>
      <w:r w:rsidRPr="003D6CE9">
        <w:rPr>
          <w:rFonts w:ascii="Times New Roman" w:eastAsia="TH SarabunPSK" w:hAnsi="Times New Roman" w:cs="Times New Roman"/>
          <w:sz w:val="24"/>
          <w:szCs w:val="24"/>
        </w:rPr>
        <w:t>……………………</w:t>
      </w:r>
    </w:p>
    <w:p w14:paraId="02A4CD23" w14:textId="24086ADE" w:rsidR="000050A5" w:rsidRDefault="000050A5" w:rsidP="00005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thaiDistribute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H SarabunPSK" w:hAnsi="Times New Roman" w:cs="Times New Roman"/>
          <w:sz w:val="24"/>
          <w:szCs w:val="24"/>
        </w:rPr>
        <w:t>2</w:t>
      </w:r>
      <w:r w:rsidRPr="003D6CE9">
        <w:rPr>
          <w:rFonts w:ascii="Times New Roman" w:eastAsia="TH SarabunPSK" w:hAnsi="Times New Roman" w:cs="Times New Roman"/>
          <w:sz w:val="24"/>
          <w:szCs w:val="24"/>
        </w:rPr>
        <w:t xml:space="preserve">.2 </w:t>
      </w:r>
      <w:r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Times New Roman" w:eastAsia="TH SarabunPSK" w:hAnsi="Times New Roman" w:cs="Times New Roman"/>
          <w:sz w:val="24"/>
          <w:szCs w:val="24"/>
        </w:rPr>
        <w:t>…..</w:t>
      </w:r>
      <w:proofErr w:type="gramEnd"/>
    </w:p>
    <w:p w14:paraId="075E6786" w14:textId="77777777" w:rsidR="000050A5" w:rsidRDefault="000050A5" w:rsidP="00005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thaiDistribute"/>
        <w:rPr>
          <w:rFonts w:ascii="Times New Roman" w:eastAsia="TH SarabunPSK" w:hAnsi="Times New Roman" w:cs="Times New Roman"/>
          <w:sz w:val="24"/>
          <w:szCs w:val="24"/>
        </w:rPr>
      </w:pPr>
      <w:r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EFA1FC0" w14:textId="77777777" w:rsidR="00C061C9" w:rsidRPr="003D6CE9" w:rsidRDefault="00C061C9" w:rsidP="007F2918">
      <w:pPr>
        <w:pStyle w:val="NoSpacing"/>
        <w:spacing w:line="360" w:lineRule="auto"/>
        <w:rPr>
          <w:rFonts w:ascii="Times New Roman" w:eastAsia="TH SarabunPSK" w:hAnsi="Times New Roman" w:cs="Times New Roman"/>
          <w:b/>
          <w:bCs/>
          <w:sz w:val="24"/>
          <w:szCs w:val="24"/>
        </w:rPr>
      </w:pPr>
    </w:p>
    <w:p w14:paraId="30F55B97" w14:textId="16C42635" w:rsidR="009D34BB" w:rsidRPr="003D6CE9" w:rsidRDefault="009D34BB" w:rsidP="007F2918">
      <w:pPr>
        <w:pStyle w:val="NoSpacing"/>
        <w:spacing w:line="360" w:lineRule="auto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b/>
          <w:bCs/>
          <w:sz w:val="24"/>
          <w:szCs w:val="24"/>
        </w:rPr>
        <w:t xml:space="preserve">References </w:t>
      </w:r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(Times New Roman 12 </w:t>
      </w:r>
      <w:proofErr w:type="spellStart"/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="000050A5" w:rsidRPr="003C61CC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 Bold, left-aligned)</w:t>
      </w:r>
    </w:p>
    <w:p w14:paraId="7B25E909" w14:textId="36820C9B" w:rsidR="009D34BB" w:rsidRPr="000050A5" w:rsidRDefault="009D34BB" w:rsidP="007F2918">
      <w:pPr>
        <w:pStyle w:val="NoSpacing"/>
        <w:spacing w:line="360" w:lineRule="auto"/>
        <w:rPr>
          <w:rFonts w:ascii="Times New Roman" w:eastAsia="TH SarabunPSK" w:hAnsi="Times New Roman" w:cs="Times New Roman"/>
          <w:color w:val="FF0000"/>
          <w:sz w:val="24"/>
          <w:szCs w:val="24"/>
        </w:rPr>
      </w:pPr>
      <w:r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>(</w:t>
      </w:r>
      <w:r w:rsidR="000050A5"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 xml:space="preserve">Times New Roman 12 </w:t>
      </w:r>
      <w:proofErr w:type="spellStart"/>
      <w:r w:rsidR="000050A5"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>pt</w:t>
      </w:r>
      <w:proofErr w:type="spellEnd"/>
      <w:r w:rsidRPr="000050A5">
        <w:rPr>
          <w:rFonts w:ascii="Times New Roman" w:eastAsia="TH SarabunPSK" w:hAnsi="Times New Roman" w:cs="Times New Roman"/>
          <w:color w:val="FF0000"/>
          <w:sz w:val="24"/>
          <w:szCs w:val="24"/>
        </w:rPr>
        <w:t>, left-aligned, follow APA 7th edition format)</w:t>
      </w:r>
    </w:p>
    <w:p w14:paraId="456AC0C7" w14:textId="77777777" w:rsidR="000050A5" w:rsidRDefault="009D34BB" w:rsidP="000050A5">
      <w:pPr>
        <w:pStyle w:val="NoSpacing"/>
        <w:spacing w:line="360" w:lineRule="auto"/>
        <w:ind w:left="720" w:hanging="720"/>
        <w:rPr>
          <w:rFonts w:ascii="Times New Roman" w:eastAsia="TH SarabunPSK" w:hAnsi="Times New Roman" w:cs="Times New Roman"/>
          <w:sz w:val="24"/>
          <w:szCs w:val="24"/>
        </w:rPr>
      </w:pPr>
      <w:bookmarkStart w:id="1" w:name="_Hlk128057071"/>
      <w:r w:rsidRPr="003D6CE9"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</w:t>
      </w:r>
      <w:r w:rsidR="000050A5">
        <w:rPr>
          <w:rFonts w:ascii="Times New Roman" w:eastAsia="TH SarabunPSK" w:hAnsi="Times New Roman" w:cs="Times New Roman"/>
          <w:sz w:val="24"/>
          <w:szCs w:val="24"/>
        </w:rPr>
        <w:t>…………………………………</w:t>
      </w:r>
    </w:p>
    <w:p w14:paraId="2A49B51A" w14:textId="2B72653D" w:rsidR="009D34BB" w:rsidRPr="003D6CE9" w:rsidRDefault="009D34BB" w:rsidP="000050A5">
      <w:pPr>
        <w:pStyle w:val="NoSpacing"/>
        <w:spacing w:line="360" w:lineRule="auto"/>
        <w:ind w:left="720" w:hanging="720"/>
        <w:rPr>
          <w:rFonts w:ascii="Times New Roman" w:eastAsia="TH SarabunPSK" w:hAnsi="Times New Roman" w:cs="Times New Roman"/>
          <w:sz w:val="24"/>
          <w:szCs w:val="24"/>
        </w:rPr>
      </w:pPr>
      <w:r w:rsidRPr="003D6CE9">
        <w:rPr>
          <w:rFonts w:ascii="Times New Roman" w:eastAsia="TH SarabunPSK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…………………………………………………………………………………………………………………………………………………...……</w:t>
      </w:r>
      <w:r w:rsidR="000050A5">
        <w:rPr>
          <w:rFonts w:ascii="Times New Roman" w:eastAsia="TH SarabunPSK" w:hAnsi="Times New Roman" w:cs="Times New Roman"/>
          <w:sz w:val="24"/>
          <w:szCs w:val="24"/>
        </w:rPr>
        <w:t>…………………………………</w:t>
      </w:r>
    </w:p>
    <w:p w14:paraId="71EBBF0B" w14:textId="77777777" w:rsidR="00740A49" w:rsidRPr="003D6CE9" w:rsidRDefault="00740A49" w:rsidP="007F2918">
      <w:pPr>
        <w:pStyle w:val="NoSpacing"/>
        <w:spacing w:line="360" w:lineRule="auto"/>
        <w:rPr>
          <w:rFonts w:ascii="Times New Roman" w:eastAsia="TH SarabunPSK" w:hAnsi="Times New Roman" w:cs="Times New Roman"/>
          <w:sz w:val="24"/>
          <w:szCs w:val="24"/>
        </w:rPr>
      </w:pPr>
    </w:p>
    <w:p w14:paraId="0C7DF833" w14:textId="2BFBB216" w:rsidR="004B743A" w:rsidRPr="000050A5" w:rsidRDefault="004B743A" w:rsidP="007F2918">
      <w:pPr>
        <w:pStyle w:val="NoSpacing"/>
        <w:spacing w:line="360" w:lineRule="auto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0050A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>Examples of Reference Writing</w:t>
      </w:r>
    </w:p>
    <w:p w14:paraId="57A76F07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jc w:val="thaiDistribute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0050A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>Journal</w:t>
      </w:r>
    </w:p>
    <w:p w14:paraId="4D5B49B7" w14:textId="77777777" w:rsidR="004B743A" w:rsidRPr="000050A5" w:rsidRDefault="004B743A" w:rsidP="007F2918">
      <w:pPr>
        <w:pStyle w:val="NoSpacing"/>
        <w:spacing w:line="360" w:lineRule="auto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0050A5">
        <w:rPr>
          <w:rFonts w:ascii="Times New Roman" w:eastAsia="SimSun" w:hAnsi="Times New Roman" w:cs="Times New Roman"/>
          <w:color w:val="FF0000"/>
          <w:sz w:val="24"/>
          <w:szCs w:val="24"/>
          <w:highlight w:val="lightGray"/>
          <w:lang w:eastAsia="zh-CN"/>
        </w:rPr>
        <w:t>Author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. 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highlight w:val="lightGray"/>
          <w:lang w:eastAsia="zh-CN"/>
        </w:rPr>
        <w:t>(Year)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. 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highlight w:val="lightGray"/>
          <w:lang w:eastAsia="zh-CN"/>
        </w:rPr>
        <w:t>Article title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. 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highlight w:val="lightGray"/>
          <w:lang w:eastAsia="zh-CN"/>
        </w:rPr>
        <w:t>Journal Name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, </w:t>
      </w:r>
      <w:proofErr w:type="gramStart"/>
      <w:r w:rsidRPr="000050A5">
        <w:rPr>
          <w:rFonts w:ascii="Times New Roman" w:eastAsia="SimSun" w:hAnsi="Times New Roman" w:cs="Times New Roman"/>
          <w:color w:val="FF0000"/>
          <w:sz w:val="24"/>
          <w:szCs w:val="24"/>
          <w:highlight w:val="lightGray"/>
          <w:lang w:eastAsia="zh-CN"/>
        </w:rPr>
        <w:t>Volume(</w:t>
      </w:r>
      <w:proofErr w:type="gramEnd"/>
      <w:r w:rsidRPr="000050A5">
        <w:rPr>
          <w:rFonts w:ascii="Times New Roman" w:eastAsia="SimSun" w:hAnsi="Times New Roman" w:cs="Times New Roman"/>
          <w:color w:val="FF0000"/>
          <w:sz w:val="24"/>
          <w:szCs w:val="24"/>
          <w:highlight w:val="lightGray"/>
          <w:lang w:eastAsia="zh-CN"/>
        </w:rPr>
        <w:t>Issue)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, 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highlight w:val="lightGray"/>
          <w:lang w:eastAsia="zh-CN"/>
        </w:rPr>
        <w:t>First page-Last page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.</w:t>
      </w:r>
    </w:p>
    <w:p w14:paraId="4227DA15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ind w:left="720" w:hanging="720"/>
        <w:jc w:val="thaiDistribute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0050A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>Example</w:t>
      </w:r>
    </w:p>
    <w:p w14:paraId="0DE620FD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ind w:left="720" w:hanging="720"/>
        <w:jc w:val="thaiDistribut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50A5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Smith, J. A., &amp; Johnson, B. C. (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cs/>
          <w:lang w:eastAsia="zh-CN"/>
        </w:rPr>
        <w:t xml:space="preserve">2023). </w:t>
      </w:r>
      <w:r w:rsidRPr="000050A5">
        <w:rPr>
          <w:rFonts w:ascii="Times New Roman" w:eastAsia="SimSun" w:hAnsi="Times New Roman" w:cs="Times New Roman"/>
          <w:i/>
          <w:iCs/>
          <w:color w:val="FF0000"/>
          <w:sz w:val="24"/>
          <w:szCs w:val="24"/>
          <w:lang w:eastAsia="zh-CN"/>
        </w:rPr>
        <w:t>The impact of digital learning on student engagement in higher education.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Journal of Educational Technology, 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cs/>
          <w:lang w:eastAsia="zh-CN"/>
        </w:rPr>
        <w:t>15(2)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, </w:t>
      </w:r>
      <w:r w:rsidRPr="000050A5">
        <w:rPr>
          <w:rFonts w:ascii="Times New Roman" w:eastAsia="SimSun" w:hAnsi="Times New Roman" w:cs="Times New Roman"/>
          <w:color w:val="FF0000"/>
          <w:sz w:val="24"/>
          <w:szCs w:val="24"/>
          <w:cs/>
          <w:lang w:eastAsia="zh-CN"/>
        </w:rPr>
        <w:t>125-142.</w:t>
      </w:r>
    </w:p>
    <w:p w14:paraId="508C36B7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ind w:left="720" w:hanging="720"/>
        <w:jc w:val="thaiDistribute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  <w:r w:rsidRPr="000050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Book</w:t>
      </w:r>
    </w:p>
    <w:p w14:paraId="2E1BFC26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jc w:val="thaiDistribute"/>
        <w:rPr>
          <w:rFonts w:ascii="Times New Roman" w:hAnsi="Times New Roman" w:cs="Times New Roman"/>
          <w:color w:val="FF0000"/>
          <w:sz w:val="24"/>
          <w:szCs w:val="24"/>
        </w:rPr>
      </w:pP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Author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(Year)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50A5">
        <w:rPr>
          <w:rFonts w:ascii="Times New Roman" w:hAnsi="Times New Roman" w:cs="Times New Roman"/>
          <w:i/>
          <w:iCs/>
          <w:color w:val="FF0000"/>
          <w:sz w:val="24"/>
          <w:szCs w:val="24"/>
          <w:highlight w:val="lightGray"/>
        </w:rPr>
        <w:t>Book Title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Edition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Place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Publisher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2A50657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ind w:left="720" w:hanging="720"/>
        <w:jc w:val="thaiDistribute"/>
        <w:rPr>
          <w:rFonts w:ascii="Times New Roman" w:hAnsi="Times New Roman" w:cs="Times New Roman"/>
          <w:color w:val="FF0000"/>
          <w:sz w:val="24"/>
          <w:szCs w:val="24"/>
        </w:rPr>
      </w:pPr>
      <w:r w:rsidRPr="000050A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>Example</w:t>
      </w:r>
    </w:p>
    <w:p w14:paraId="0FF0E47E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ind w:left="720" w:hanging="720"/>
        <w:jc w:val="thaiDistribute"/>
        <w:rPr>
          <w:rFonts w:ascii="Times New Roman" w:hAnsi="Times New Roman" w:cs="Times New Roman"/>
          <w:color w:val="FF0000"/>
          <w:sz w:val="24"/>
          <w:szCs w:val="24"/>
          <w:cs/>
        </w:rPr>
      </w:pPr>
      <w:r w:rsidRPr="000050A5">
        <w:rPr>
          <w:rFonts w:ascii="Times New Roman" w:hAnsi="Times New Roman" w:cs="Times New Roman"/>
          <w:color w:val="FF0000"/>
          <w:sz w:val="24"/>
          <w:szCs w:val="24"/>
        </w:rPr>
        <w:t>Williams, R. D. (</w:t>
      </w:r>
      <w:r w:rsidRPr="000050A5">
        <w:rPr>
          <w:rFonts w:ascii="Times New Roman" w:hAnsi="Times New Roman" w:cs="Times New Roman"/>
          <w:color w:val="FF0000"/>
          <w:sz w:val="24"/>
          <w:szCs w:val="24"/>
          <w:cs/>
        </w:rPr>
        <w:t xml:space="preserve">2022). </w:t>
      </w:r>
      <w:r w:rsidRPr="000050A5">
        <w:rPr>
          <w:rFonts w:ascii="Times New Roman" w:hAnsi="Times New Roman" w:cs="Times New Roman"/>
          <w:i/>
          <w:iCs/>
          <w:color w:val="FF0000"/>
          <w:sz w:val="24"/>
          <w:szCs w:val="24"/>
        </w:rPr>
        <w:t>Modern Educational Psychology: Theory and Practice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0050A5">
        <w:rPr>
          <w:rFonts w:ascii="Times New Roman" w:hAnsi="Times New Roman" w:cs="Times New Roman"/>
          <w:color w:val="FF0000"/>
          <w:sz w:val="24"/>
          <w:szCs w:val="24"/>
          <w:cs/>
        </w:rPr>
        <w:t>4</w:t>
      </w:r>
      <w:proofErr w:type="spellStart"/>
      <w:r w:rsidRPr="000050A5">
        <w:rPr>
          <w:rFonts w:ascii="Times New Roman" w:hAnsi="Times New Roman" w:cs="Times New Roman"/>
          <w:color w:val="FF0000"/>
          <w:sz w:val="24"/>
          <w:szCs w:val="24"/>
        </w:rPr>
        <w:t>th</w:t>
      </w:r>
      <w:proofErr w:type="spellEnd"/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 ed.). Oxford University Press.</w:t>
      </w:r>
    </w:p>
    <w:p w14:paraId="277A61B0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jc w:val="thaiDistribute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0050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Thesis</w:t>
      </w:r>
    </w:p>
    <w:p w14:paraId="1D0251FD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jc w:val="thaiDistribute"/>
        <w:rPr>
          <w:rFonts w:ascii="Times New Roman" w:hAnsi="Times New Roman" w:cs="Times New Roman"/>
          <w:color w:val="FF0000"/>
          <w:sz w:val="24"/>
          <w:szCs w:val="24"/>
        </w:rPr>
      </w:pP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Author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(Year)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50A5">
        <w:rPr>
          <w:rFonts w:ascii="Times New Roman" w:hAnsi="Times New Roman" w:cs="Times New Roman"/>
          <w:i/>
          <w:iCs/>
          <w:color w:val="FF0000"/>
          <w:sz w:val="24"/>
          <w:szCs w:val="24"/>
          <w:highlight w:val="lightGray"/>
        </w:rPr>
        <w:t>Title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>. (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Degree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University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7D102176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ind w:left="720" w:hanging="720"/>
        <w:jc w:val="thaiDistribute"/>
        <w:rPr>
          <w:rFonts w:ascii="Times New Roman" w:hAnsi="Times New Roman" w:cs="Times New Roman"/>
          <w:color w:val="FF0000"/>
          <w:sz w:val="24"/>
          <w:szCs w:val="24"/>
        </w:rPr>
      </w:pPr>
      <w:r w:rsidRPr="000050A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>Example</w:t>
      </w:r>
    </w:p>
    <w:p w14:paraId="6EE0A1CD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ind w:left="720" w:hanging="720"/>
        <w:jc w:val="thaiDistribut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Anderson, M. E. (2023). </w:t>
      </w:r>
      <w:r w:rsidRPr="000050A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Development of an Online Learning Framework for STEM Education in Secondary Schools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 (Doctoral dissertation, Stanford University).</w:t>
      </w:r>
    </w:p>
    <w:p w14:paraId="3AAC3214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ind w:left="720" w:hanging="720"/>
        <w:jc w:val="thaiDistribute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0050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Website</w:t>
      </w:r>
    </w:p>
    <w:p w14:paraId="7B0A05CC" w14:textId="77777777" w:rsidR="004B743A" w:rsidRPr="000050A5" w:rsidRDefault="004B743A" w:rsidP="007F2918">
      <w:pPr>
        <w:autoSpaceDE w:val="0"/>
        <w:autoSpaceDN w:val="0"/>
        <w:adjustRightInd w:val="0"/>
        <w:spacing w:after="0" w:line="360" w:lineRule="auto"/>
        <w:jc w:val="thaiDistribute"/>
        <w:rPr>
          <w:rFonts w:ascii="Times New Roman" w:hAnsi="Times New Roman" w:cs="Times New Roman"/>
          <w:color w:val="FF0000"/>
          <w:sz w:val="24"/>
          <w:szCs w:val="24"/>
        </w:rPr>
      </w:pP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Author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(Year)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50A5">
        <w:rPr>
          <w:rFonts w:ascii="Times New Roman" w:hAnsi="Times New Roman" w:cs="Times New Roman"/>
          <w:i/>
          <w:iCs/>
          <w:color w:val="FF0000"/>
          <w:sz w:val="24"/>
          <w:szCs w:val="24"/>
          <w:highlight w:val="lightGray"/>
        </w:rPr>
        <w:t>Title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Retrieved Month Day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050A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Year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, from </w:t>
      </w:r>
      <w:hyperlink r:id="rId7" w:history="1">
        <w:r w:rsidRPr="000050A5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http://</w:t>
        </w:r>
        <w:r w:rsidRPr="000050A5">
          <w:rPr>
            <w:rStyle w:val="Hyperlink"/>
            <w:rFonts w:ascii="Times New Roman" w:hAnsi="Times New Roman" w:cs="Times New Roman"/>
            <w:color w:val="FF0000"/>
            <w:sz w:val="24"/>
            <w:szCs w:val="24"/>
            <w:highlight w:val="lightGray"/>
            <w:u w:val="none"/>
          </w:rPr>
          <w:t>URL</w:t>
        </w:r>
      </w:hyperlink>
      <w:r w:rsidRPr="000050A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A8D6FD3" w14:textId="77777777" w:rsidR="004B743A" w:rsidRPr="000050A5" w:rsidRDefault="004B743A" w:rsidP="007F2918">
      <w:pPr>
        <w:pStyle w:val="NoSpacing"/>
        <w:spacing w:line="36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0050A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>Example</w:t>
      </w:r>
    </w:p>
    <w:p w14:paraId="2F07D04A" w14:textId="77777777" w:rsidR="004B743A" w:rsidRPr="000050A5" w:rsidRDefault="004B743A" w:rsidP="007F2918">
      <w:pPr>
        <w:pStyle w:val="NoSpacing"/>
        <w:spacing w:line="360" w:lineRule="auto"/>
        <w:ind w:left="720" w:hanging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National Center for Education Statistics. (2024). </w:t>
      </w:r>
      <w:r w:rsidRPr="000050A5">
        <w:rPr>
          <w:rFonts w:ascii="Times New Roman" w:hAnsi="Times New Roman" w:cs="Times New Roman"/>
          <w:i/>
          <w:iCs/>
          <w:color w:val="FF0000"/>
          <w:sz w:val="24"/>
          <w:szCs w:val="24"/>
        </w:rPr>
        <w:t>Education Statistics in the United States: 2023 Report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 xml:space="preserve">. Retrieved January 15, 2024, from </w:t>
      </w:r>
      <w:hyperlink r:id="rId8" w:history="1">
        <w:r w:rsidRPr="000050A5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https://www.nces.ed.gov/reports/2023</w:t>
        </w:r>
      </w:hyperlink>
    </w:p>
    <w:p w14:paraId="75A3097A" w14:textId="77777777" w:rsidR="00D30B85" w:rsidRPr="000050A5" w:rsidRDefault="00D30B85" w:rsidP="007F2918">
      <w:pPr>
        <w:pStyle w:val="NoSpacing"/>
        <w:spacing w:line="360" w:lineRule="auto"/>
        <w:rPr>
          <w:rFonts w:ascii="Times New Roman" w:eastAsia="TH SarabunPSK" w:hAnsi="Times New Roman" w:cs="Times New Roman"/>
          <w:b/>
          <w:bCs/>
          <w:color w:val="FF0000"/>
          <w:sz w:val="24"/>
          <w:szCs w:val="24"/>
        </w:rPr>
      </w:pPr>
    </w:p>
    <w:bookmarkEnd w:id="1"/>
    <w:p w14:paraId="50D85367" w14:textId="77777777" w:rsidR="004B743A" w:rsidRPr="000050A5" w:rsidRDefault="004B743A" w:rsidP="007F291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000050A5">
        <w:rPr>
          <w:rFonts w:ascii="Times New Roman" w:hAnsi="Times New Roman" w:cs="Times New Roman"/>
          <w:b/>
          <w:bCs/>
          <w:color w:val="FF0000"/>
        </w:rPr>
        <w:lastRenderedPageBreak/>
        <w:t>Example of Table Format</w:t>
      </w:r>
    </w:p>
    <w:p w14:paraId="423F7210" w14:textId="6C6A8CA7" w:rsidR="004B743A" w:rsidRPr="000050A5" w:rsidRDefault="004B743A" w:rsidP="007F2918">
      <w:pPr>
        <w:pStyle w:val="Default"/>
        <w:spacing w:line="360" w:lineRule="auto"/>
        <w:rPr>
          <w:rFonts w:ascii="Times New Roman" w:eastAsia="SimSun" w:hAnsi="Times New Roman" w:cs="Times New Roman"/>
          <w:color w:val="FF0000"/>
          <w:lang w:eastAsia="zh-CN"/>
        </w:rPr>
      </w:pPr>
      <w:r w:rsidRPr="000050A5">
        <w:rPr>
          <w:rFonts w:ascii="Times New Roman" w:hAnsi="Times New Roman" w:cs="Times New Roman"/>
          <w:color w:val="FF0000"/>
        </w:rPr>
        <w:t>Table 1</w:t>
      </w:r>
      <w:r w:rsidRPr="000050A5">
        <w:rPr>
          <w:rFonts w:ascii="Times New Roman" w:hAnsi="Times New Roman" w:cs="Times New Roman"/>
          <w:color w:val="FF0000"/>
          <w:cs/>
        </w:rPr>
        <w:t xml:space="preserve"> .............................................................................................</w:t>
      </w:r>
      <w:r w:rsidRPr="000050A5">
        <w:rPr>
          <w:rFonts w:ascii="Times New Roman" w:eastAsia="SimSun" w:hAnsi="Times New Roman" w:cs="Times New Roman"/>
          <w:color w:val="FF0000"/>
          <w:cs/>
          <w:lang w:eastAsia="zh-CN"/>
        </w:rPr>
        <w:t xml:space="preserve"> (</w:t>
      </w:r>
      <w:r w:rsidR="000050A5" w:rsidRPr="000050A5">
        <w:rPr>
          <w:rFonts w:ascii="Times New Roman" w:eastAsia="SimSun" w:hAnsi="Times New Roman" w:cs="Times New Roman"/>
          <w:color w:val="FF0000"/>
          <w:lang w:eastAsia="zh-CN"/>
        </w:rPr>
        <w:t xml:space="preserve">Times New Roman 12 </w:t>
      </w:r>
      <w:proofErr w:type="spellStart"/>
      <w:r w:rsidR="000050A5" w:rsidRPr="000050A5">
        <w:rPr>
          <w:rFonts w:ascii="Times New Roman" w:eastAsia="SimSun" w:hAnsi="Times New Roman" w:cs="Times New Roman"/>
          <w:color w:val="FF0000"/>
          <w:lang w:eastAsia="zh-CN"/>
        </w:rPr>
        <w:t>pt</w:t>
      </w:r>
      <w:proofErr w:type="spellEnd"/>
      <w:r w:rsidRPr="000050A5">
        <w:rPr>
          <w:rFonts w:ascii="Times New Roman" w:eastAsia="SimSun" w:hAnsi="Times New Roman" w:cs="Times New Roman"/>
          <w:color w:val="FF0000"/>
          <w:cs/>
          <w:lang w:eastAsia="zh-CN"/>
        </w:rPr>
        <w:t>)</w:t>
      </w:r>
      <w:r w:rsidRPr="000050A5">
        <w:rPr>
          <w:rFonts w:ascii="Times New Roman" w:eastAsia="SimSun" w:hAnsi="Times New Roman" w:cs="Times New Roman"/>
          <w:color w:val="FF0000"/>
          <w:lang w:eastAsia="zh-CN"/>
        </w:rPr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6"/>
        <w:gridCol w:w="769"/>
        <w:gridCol w:w="769"/>
        <w:gridCol w:w="1534"/>
      </w:tblGrid>
      <w:tr w:rsidR="000050A5" w:rsidRPr="000050A5" w14:paraId="2FF98FDD" w14:textId="77777777" w:rsidTr="00253FD8">
        <w:tc>
          <w:tcPr>
            <w:tcW w:w="5954" w:type="dxa"/>
            <w:tcBorders>
              <w:left w:val="nil"/>
            </w:tcBorders>
          </w:tcPr>
          <w:p w14:paraId="1707B531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" w:type="dxa"/>
          </w:tcPr>
          <w:p w14:paraId="1DBEE96D" w14:textId="77777777" w:rsidR="004B743A" w:rsidRPr="000050A5" w:rsidRDefault="004B743A" w:rsidP="007F2918">
            <w:pPr>
              <w:spacing w:line="360" w:lineRule="auto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400DBF28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6A6B4316" w14:textId="77777777" w:rsidR="004B743A" w:rsidRPr="000050A5" w:rsidRDefault="004B743A" w:rsidP="007F2918">
            <w:pPr>
              <w:spacing w:line="360" w:lineRule="auto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0A5" w:rsidRPr="000050A5" w14:paraId="423D546F" w14:textId="77777777" w:rsidTr="00253FD8">
        <w:tc>
          <w:tcPr>
            <w:tcW w:w="5954" w:type="dxa"/>
            <w:tcBorders>
              <w:left w:val="nil"/>
            </w:tcBorders>
          </w:tcPr>
          <w:p w14:paraId="1410E834" w14:textId="77777777" w:rsidR="004B743A" w:rsidRPr="000050A5" w:rsidRDefault="004B743A" w:rsidP="007F291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" w:type="dxa"/>
          </w:tcPr>
          <w:p w14:paraId="67A8E157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54D9A743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3CF29B51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  <w:cs/>
              </w:rPr>
            </w:pPr>
          </w:p>
        </w:tc>
      </w:tr>
      <w:tr w:rsidR="000050A5" w:rsidRPr="000050A5" w14:paraId="21DFFCC3" w14:textId="77777777" w:rsidTr="00253FD8">
        <w:tc>
          <w:tcPr>
            <w:tcW w:w="5954" w:type="dxa"/>
            <w:tcBorders>
              <w:left w:val="nil"/>
            </w:tcBorders>
          </w:tcPr>
          <w:p w14:paraId="45DCF047" w14:textId="77777777" w:rsidR="004B743A" w:rsidRPr="000050A5" w:rsidRDefault="004B743A" w:rsidP="007F291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</w:pPr>
          </w:p>
        </w:tc>
        <w:tc>
          <w:tcPr>
            <w:tcW w:w="779" w:type="dxa"/>
          </w:tcPr>
          <w:p w14:paraId="47FAB859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787EFF07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3B0AA16F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0A5" w:rsidRPr="000050A5" w14:paraId="4C690479" w14:textId="77777777" w:rsidTr="00253FD8">
        <w:tc>
          <w:tcPr>
            <w:tcW w:w="5954" w:type="dxa"/>
            <w:tcBorders>
              <w:left w:val="nil"/>
            </w:tcBorders>
          </w:tcPr>
          <w:p w14:paraId="28F08BB9" w14:textId="77777777" w:rsidR="004B743A" w:rsidRPr="000050A5" w:rsidRDefault="004B743A" w:rsidP="007F291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</w:pPr>
          </w:p>
        </w:tc>
        <w:tc>
          <w:tcPr>
            <w:tcW w:w="779" w:type="dxa"/>
          </w:tcPr>
          <w:p w14:paraId="2F2D0B9B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6E22F327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4DD701B3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0A5" w:rsidRPr="000050A5" w14:paraId="6240B828" w14:textId="77777777" w:rsidTr="00253FD8">
        <w:tc>
          <w:tcPr>
            <w:tcW w:w="5954" w:type="dxa"/>
            <w:tcBorders>
              <w:left w:val="nil"/>
            </w:tcBorders>
          </w:tcPr>
          <w:p w14:paraId="73DD64A1" w14:textId="77777777" w:rsidR="004B743A" w:rsidRPr="000050A5" w:rsidRDefault="004B743A" w:rsidP="007F291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</w:pPr>
          </w:p>
        </w:tc>
        <w:tc>
          <w:tcPr>
            <w:tcW w:w="779" w:type="dxa"/>
          </w:tcPr>
          <w:p w14:paraId="0F6A6A0E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00734E6B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6293FC3E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0A5" w:rsidRPr="000050A5" w14:paraId="30A84CB3" w14:textId="77777777" w:rsidTr="00253FD8">
        <w:tc>
          <w:tcPr>
            <w:tcW w:w="5954" w:type="dxa"/>
            <w:tcBorders>
              <w:left w:val="nil"/>
            </w:tcBorders>
          </w:tcPr>
          <w:p w14:paraId="67E5AF78" w14:textId="77777777" w:rsidR="004B743A" w:rsidRPr="000050A5" w:rsidRDefault="004B743A" w:rsidP="007F291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</w:pPr>
          </w:p>
        </w:tc>
        <w:tc>
          <w:tcPr>
            <w:tcW w:w="779" w:type="dxa"/>
          </w:tcPr>
          <w:p w14:paraId="71897FBC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42F633C7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7A2D2318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0A5" w:rsidRPr="000050A5" w14:paraId="191A0584" w14:textId="77777777" w:rsidTr="00253FD8">
        <w:tc>
          <w:tcPr>
            <w:tcW w:w="5954" w:type="dxa"/>
            <w:tcBorders>
              <w:left w:val="nil"/>
            </w:tcBorders>
          </w:tcPr>
          <w:p w14:paraId="439347F8" w14:textId="77777777" w:rsidR="004B743A" w:rsidRPr="000050A5" w:rsidRDefault="004B743A" w:rsidP="007F291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</w:pPr>
          </w:p>
        </w:tc>
        <w:tc>
          <w:tcPr>
            <w:tcW w:w="779" w:type="dxa"/>
          </w:tcPr>
          <w:p w14:paraId="043CBFE0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2999B27E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08615582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50A5" w:rsidRPr="000050A5" w14:paraId="2809235F" w14:textId="77777777" w:rsidTr="00253FD8">
        <w:tc>
          <w:tcPr>
            <w:tcW w:w="5954" w:type="dxa"/>
            <w:tcBorders>
              <w:left w:val="nil"/>
            </w:tcBorders>
          </w:tcPr>
          <w:p w14:paraId="16524FA7" w14:textId="77777777" w:rsidR="004B743A" w:rsidRPr="000050A5" w:rsidRDefault="004B743A" w:rsidP="007F291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</w:pPr>
          </w:p>
        </w:tc>
        <w:tc>
          <w:tcPr>
            <w:tcW w:w="779" w:type="dxa"/>
          </w:tcPr>
          <w:p w14:paraId="6EC68412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50C58E8A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45FA2278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743A" w:rsidRPr="000050A5" w14:paraId="128C1B0C" w14:textId="77777777" w:rsidTr="00253FD8">
        <w:tc>
          <w:tcPr>
            <w:tcW w:w="5954" w:type="dxa"/>
            <w:tcBorders>
              <w:left w:val="nil"/>
            </w:tcBorders>
          </w:tcPr>
          <w:p w14:paraId="019EBBD2" w14:textId="77777777" w:rsidR="004B743A" w:rsidRPr="000050A5" w:rsidRDefault="004B743A" w:rsidP="007F291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cs/>
              </w:rPr>
            </w:pPr>
          </w:p>
        </w:tc>
        <w:tc>
          <w:tcPr>
            <w:tcW w:w="779" w:type="dxa"/>
          </w:tcPr>
          <w:p w14:paraId="419825A1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04E87021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64224A5F" w14:textId="77777777" w:rsidR="004B743A" w:rsidRPr="000050A5" w:rsidRDefault="004B743A" w:rsidP="007F2918">
            <w:pPr>
              <w:spacing w:line="360" w:lineRule="auto"/>
              <w:jc w:val="center"/>
              <w:rPr>
                <w:rFonts w:ascii="Times New Roman" w:eastAsia="AngsanaUPC,Bold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3F64A7E" w14:textId="77777777" w:rsidR="004B743A" w:rsidRPr="000050A5" w:rsidRDefault="004B743A" w:rsidP="007F2918">
      <w:pPr>
        <w:spacing w:after="0" w:line="36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9480EA" w14:textId="072E93A0" w:rsidR="004B743A" w:rsidRPr="000050A5" w:rsidRDefault="004B743A" w:rsidP="007F2918">
      <w:pPr>
        <w:spacing w:after="0" w:line="36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0050A5">
        <w:rPr>
          <w:rFonts w:ascii="Times New Roman" w:hAnsi="Times New Roman" w:cs="Times New Roman"/>
          <w:color w:val="FF0000"/>
          <w:sz w:val="24"/>
          <w:szCs w:val="24"/>
        </w:rPr>
        <w:t>From Table 1</w:t>
      </w:r>
      <w:r w:rsidR="000050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50A5">
        <w:rPr>
          <w:rFonts w:ascii="Times New Roman" w:hAnsi="Times New Roman" w:cs="Times New Roman"/>
          <w:color w:val="FF0000"/>
          <w:sz w:val="24"/>
          <w:szCs w:val="24"/>
        </w:rPr>
        <w:t>..................................................................................................................</w:t>
      </w:r>
    </w:p>
    <w:p w14:paraId="3AABCA05" w14:textId="49458B92" w:rsidR="004B743A" w:rsidRPr="000050A5" w:rsidRDefault="004B743A" w:rsidP="000050A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050A5">
        <w:rPr>
          <w:rFonts w:ascii="Times New Roman" w:hAnsi="Times New Roman" w:cs="Times New Roman"/>
          <w:color w:val="FF0000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71FA28" w14:textId="77777777" w:rsidR="004B743A" w:rsidRPr="000050A5" w:rsidRDefault="004B743A" w:rsidP="007F2918">
      <w:pPr>
        <w:pStyle w:val="Default"/>
        <w:spacing w:line="360" w:lineRule="auto"/>
        <w:rPr>
          <w:rFonts w:ascii="Times New Roman" w:eastAsia="SimSun" w:hAnsi="Times New Roman" w:cs="Times New Roman"/>
          <w:color w:val="FF0000"/>
          <w:lang w:eastAsia="zh-CN"/>
        </w:rPr>
      </w:pPr>
    </w:p>
    <w:p w14:paraId="0E96B04B" w14:textId="77777777" w:rsidR="004B743A" w:rsidRPr="000050A5" w:rsidRDefault="004B743A" w:rsidP="007F291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000050A5">
        <w:rPr>
          <w:rFonts w:ascii="Times New Roman" w:hAnsi="Times New Roman" w:cs="Times New Roman"/>
          <w:b/>
          <w:bCs/>
          <w:color w:val="FF0000"/>
        </w:rPr>
        <w:t>Example of Figure Format</w:t>
      </w:r>
    </w:p>
    <w:p w14:paraId="45F5E61E" w14:textId="77777777" w:rsidR="004B743A" w:rsidRPr="000050A5" w:rsidRDefault="004B743A" w:rsidP="007F29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589E192" w14:textId="77777777" w:rsidR="004B743A" w:rsidRPr="000050A5" w:rsidRDefault="004B743A" w:rsidP="007F2918">
      <w:pPr>
        <w:pStyle w:val="Default"/>
        <w:spacing w:line="360" w:lineRule="auto"/>
        <w:jc w:val="center"/>
        <w:rPr>
          <w:rFonts w:ascii="Times New Roman" w:hAnsi="Times New Roman" w:cs="Times New Roman"/>
          <w:noProof/>
          <w:color w:val="FF0000"/>
        </w:rPr>
      </w:pPr>
      <w:r w:rsidRPr="000050A5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5457C74D" wp14:editId="4685AD8A">
            <wp:extent cx="1613649" cy="1400175"/>
            <wp:effectExtent l="0" t="0" r="0" b="0"/>
            <wp:docPr id="634656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56723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31" cy="14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50A5">
        <w:rPr>
          <w:rFonts w:ascii="Times New Roman" w:hAnsi="Times New Roman" w:cs="Times New Roman"/>
          <w:noProof/>
          <w:color w:val="FF0000"/>
        </w:rPr>
        <w:t xml:space="preserve"> </w:t>
      </w:r>
    </w:p>
    <w:p w14:paraId="159F5B42" w14:textId="77777777" w:rsidR="004B743A" w:rsidRPr="000050A5" w:rsidRDefault="004B743A" w:rsidP="007F2918">
      <w:pPr>
        <w:pStyle w:val="Default"/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14:paraId="4D4973B6" w14:textId="53B85318" w:rsidR="00CB7FD2" w:rsidRPr="003D6CE9" w:rsidRDefault="004B743A" w:rsidP="000050A5">
      <w:pPr>
        <w:pStyle w:val="Default"/>
        <w:spacing w:line="360" w:lineRule="auto"/>
        <w:jc w:val="center"/>
        <w:rPr>
          <w:rFonts w:ascii="Times New Roman" w:eastAsia="TH SarabunPSK" w:hAnsi="Times New Roman" w:cs="Times New Roman"/>
        </w:rPr>
      </w:pPr>
      <w:r w:rsidRPr="000050A5">
        <w:rPr>
          <w:rFonts w:ascii="Times New Roman" w:hAnsi="Times New Roman" w:cs="Times New Roman"/>
          <w:color w:val="FF0000"/>
        </w:rPr>
        <w:t xml:space="preserve">      Figure 1</w:t>
      </w:r>
      <w:r w:rsidRPr="000050A5">
        <w:rPr>
          <w:rFonts w:ascii="Times New Roman" w:hAnsi="Times New Roman" w:cs="Times New Roman"/>
          <w:color w:val="FF0000"/>
          <w:cs/>
        </w:rPr>
        <w:t xml:space="preserve"> ......................................................................................</w:t>
      </w:r>
      <w:r w:rsidRPr="000050A5">
        <w:rPr>
          <w:rFonts w:ascii="Times New Roman" w:eastAsia="SimSun" w:hAnsi="Times New Roman" w:cs="Times New Roman"/>
          <w:color w:val="FF0000"/>
          <w:cs/>
          <w:lang w:eastAsia="zh-CN"/>
        </w:rPr>
        <w:t xml:space="preserve"> (</w:t>
      </w:r>
      <w:r w:rsidR="000050A5" w:rsidRPr="000050A5">
        <w:rPr>
          <w:rFonts w:ascii="Times New Roman" w:eastAsia="SimSun" w:hAnsi="Times New Roman" w:cs="Times New Roman"/>
          <w:color w:val="FF0000"/>
          <w:lang w:eastAsia="zh-CN"/>
        </w:rPr>
        <w:t xml:space="preserve">Times New Roman 12 </w:t>
      </w:r>
      <w:proofErr w:type="spellStart"/>
      <w:r w:rsidR="000050A5" w:rsidRPr="000050A5">
        <w:rPr>
          <w:rFonts w:ascii="Times New Roman" w:eastAsia="SimSun" w:hAnsi="Times New Roman" w:cs="Times New Roman"/>
          <w:color w:val="FF0000"/>
          <w:lang w:eastAsia="zh-CN"/>
        </w:rPr>
        <w:t>pt</w:t>
      </w:r>
      <w:proofErr w:type="spellEnd"/>
      <w:r w:rsidR="000050A5">
        <w:rPr>
          <w:rFonts w:ascii="Times New Roman" w:eastAsia="SimSun" w:hAnsi="Times New Roman" w:cs="Times New Roman"/>
          <w:color w:val="FF0000"/>
          <w:lang w:eastAsia="zh-CN"/>
        </w:rPr>
        <w:t>)</w:t>
      </w:r>
    </w:p>
    <w:sectPr w:rsidR="00CB7FD2" w:rsidRPr="003D6CE9" w:rsidSect="003A337E"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EF3F" w14:textId="77777777" w:rsidR="0056194E" w:rsidRDefault="0056194E" w:rsidP="00CB7FD2">
      <w:pPr>
        <w:spacing w:after="0" w:line="240" w:lineRule="auto"/>
      </w:pPr>
      <w:r>
        <w:separator/>
      </w:r>
    </w:p>
  </w:endnote>
  <w:endnote w:type="continuationSeparator" w:id="0">
    <w:p w14:paraId="508688FC" w14:textId="77777777" w:rsidR="0056194E" w:rsidRDefault="0056194E" w:rsidP="00CB7FD2">
      <w:pPr>
        <w:spacing w:after="0" w:line="240" w:lineRule="auto"/>
      </w:pPr>
      <w:r>
        <w:continuationSeparator/>
      </w:r>
    </w:p>
  </w:endnote>
  <w:endnote w:type="continuationNotice" w:id="1">
    <w:p w14:paraId="052E691F" w14:textId="77777777" w:rsidR="0056194E" w:rsidRDefault="00561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8A9EF3C8-60E3-4DCC-97F5-DB313F88792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1532" w14:textId="77777777" w:rsidR="0056194E" w:rsidRDefault="0056194E" w:rsidP="00CB7FD2">
      <w:pPr>
        <w:spacing w:after="0" w:line="240" w:lineRule="auto"/>
      </w:pPr>
      <w:r>
        <w:separator/>
      </w:r>
    </w:p>
  </w:footnote>
  <w:footnote w:type="continuationSeparator" w:id="0">
    <w:p w14:paraId="553F8D0D" w14:textId="77777777" w:rsidR="0056194E" w:rsidRDefault="0056194E" w:rsidP="00CB7FD2">
      <w:pPr>
        <w:spacing w:after="0" w:line="240" w:lineRule="auto"/>
      </w:pPr>
      <w:r>
        <w:continuationSeparator/>
      </w:r>
    </w:p>
  </w:footnote>
  <w:footnote w:type="continuationNotice" w:id="1">
    <w:p w14:paraId="2FB7CC40" w14:textId="77777777" w:rsidR="0056194E" w:rsidRDefault="005619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99E"/>
    <w:multiLevelType w:val="multilevel"/>
    <w:tmpl w:val="060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94255"/>
    <w:multiLevelType w:val="multilevel"/>
    <w:tmpl w:val="DD24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33045"/>
    <w:multiLevelType w:val="multilevel"/>
    <w:tmpl w:val="235E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D2"/>
    <w:rsid w:val="00002A53"/>
    <w:rsid w:val="000050A5"/>
    <w:rsid w:val="00030C71"/>
    <w:rsid w:val="0004209C"/>
    <w:rsid w:val="000721D1"/>
    <w:rsid w:val="00073ABE"/>
    <w:rsid w:val="0008299B"/>
    <w:rsid w:val="000A0CC0"/>
    <w:rsid w:val="000D793C"/>
    <w:rsid w:val="000F1CE9"/>
    <w:rsid w:val="00105AD9"/>
    <w:rsid w:val="00123C04"/>
    <w:rsid w:val="00124041"/>
    <w:rsid w:val="00124FBE"/>
    <w:rsid w:val="00142CBD"/>
    <w:rsid w:val="0016035B"/>
    <w:rsid w:val="00162138"/>
    <w:rsid w:val="001674D6"/>
    <w:rsid w:val="00171C50"/>
    <w:rsid w:val="001B076C"/>
    <w:rsid w:val="001C0471"/>
    <w:rsid w:val="001C2FC7"/>
    <w:rsid w:val="001D743A"/>
    <w:rsid w:val="001E2575"/>
    <w:rsid w:val="001F1153"/>
    <w:rsid w:val="0021672C"/>
    <w:rsid w:val="00223C6D"/>
    <w:rsid w:val="002476BD"/>
    <w:rsid w:val="002623DF"/>
    <w:rsid w:val="00272348"/>
    <w:rsid w:val="00293B81"/>
    <w:rsid w:val="002A66BE"/>
    <w:rsid w:val="002B00EE"/>
    <w:rsid w:val="002B6F78"/>
    <w:rsid w:val="002C5A4D"/>
    <w:rsid w:val="002D642A"/>
    <w:rsid w:val="00306AB5"/>
    <w:rsid w:val="00325D34"/>
    <w:rsid w:val="00337326"/>
    <w:rsid w:val="00363E5F"/>
    <w:rsid w:val="003762A6"/>
    <w:rsid w:val="003A337E"/>
    <w:rsid w:val="003C61CC"/>
    <w:rsid w:val="003D6CE9"/>
    <w:rsid w:val="003E0020"/>
    <w:rsid w:val="004669B2"/>
    <w:rsid w:val="004704D2"/>
    <w:rsid w:val="004A0177"/>
    <w:rsid w:val="004B2358"/>
    <w:rsid w:val="004B743A"/>
    <w:rsid w:val="004C1C4B"/>
    <w:rsid w:val="004C1C7A"/>
    <w:rsid w:val="004C6CF3"/>
    <w:rsid w:val="004F6C84"/>
    <w:rsid w:val="00525E58"/>
    <w:rsid w:val="00531BF7"/>
    <w:rsid w:val="0053736D"/>
    <w:rsid w:val="00542C2F"/>
    <w:rsid w:val="005609B5"/>
    <w:rsid w:val="0056194E"/>
    <w:rsid w:val="00573832"/>
    <w:rsid w:val="0058163E"/>
    <w:rsid w:val="005973D0"/>
    <w:rsid w:val="005D0E27"/>
    <w:rsid w:val="005E388C"/>
    <w:rsid w:val="005F77F6"/>
    <w:rsid w:val="0061011A"/>
    <w:rsid w:val="00614726"/>
    <w:rsid w:val="006342A9"/>
    <w:rsid w:val="00637F94"/>
    <w:rsid w:val="00645D7E"/>
    <w:rsid w:val="00685B85"/>
    <w:rsid w:val="00697819"/>
    <w:rsid w:val="006A6724"/>
    <w:rsid w:val="006A7BDF"/>
    <w:rsid w:val="006B05B6"/>
    <w:rsid w:val="006E084E"/>
    <w:rsid w:val="00700FEF"/>
    <w:rsid w:val="007172F8"/>
    <w:rsid w:val="0073080A"/>
    <w:rsid w:val="00740A49"/>
    <w:rsid w:val="007578C5"/>
    <w:rsid w:val="007637A7"/>
    <w:rsid w:val="007775B6"/>
    <w:rsid w:val="00796498"/>
    <w:rsid w:val="007A3675"/>
    <w:rsid w:val="007B0188"/>
    <w:rsid w:val="007C68E1"/>
    <w:rsid w:val="007C7664"/>
    <w:rsid w:val="007F2918"/>
    <w:rsid w:val="008151F9"/>
    <w:rsid w:val="00820B25"/>
    <w:rsid w:val="00874183"/>
    <w:rsid w:val="0088127B"/>
    <w:rsid w:val="00884A5C"/>
    <w:rsid w:val="008B43EE"/>
    <w:rsid w:val="008C0845"/>
    <w:rsid w:val="008C4126"/>
    <w:rsid w:val="008D4C2F"/>
    <w:rsid w:val="008D53F6"/>
    <w:rsid w:val="00903053"/>
    <w:rsid w:val="00907BD7"/>
    <w:rsid w:val="00916B0B"/>
    <w:rsid w:val="0094699F"/>
    <w:rsid w:val="00971276"/>
    <w:rsid w:val="009B0A5A"/>
    <w:rsid w:val="009B4373"/>
    <w:rsid w:val="009D34BB"/>
    <w:rsid w:val="009E35BD"/>
    <w:rsid w:val="009F42E1"/>
    <w:rsid w:val="00A0314D"/>
    <w:rsid w:val="00A03D9C"/>
    <w:rsid w:val="00A2048E"/>
    <w:rsid w:val="00A23F74"/>
    <w:rsid w:val="00A26BA5"/>
    <w:rsid w:val="00A35656"/>
    <w:rsid w:val="00A45D80"/>
    <w:rsid w:val="00A46921"/>
    <w:rsid w:val="00A479DF"/>
    <w:rsid w:val="00A61F4B"/>
    <w:rsid w:val="00A73CA8"/>
    <w:rsid w:val="00AA7E57"/>
    <w:rsid w:val="00AD36A6"/>
    <w:rsid w:val="00AD3866"/>
    <w:rsid w:val="00B40D6D"/>
    <w:rsid w:val="00B51DB6"/>
    <w:rsid w:val="00B7169B"/>
    <w:rsid w:val="00B91101"/>
    <w:rsid w:val="00BD616A"/>
    <w:rsid w:val="00BF070B"/>
    <w:rsid w:val="00BF4F41"/>
    <w:rsid w:val="00C043B4"/>
    <w:rsid w:val="00C061C9"/>
    <w:rsid w:val="00C074ED"/>
    <w:rsid w:val="00C208B2"/>
    <w:rsid w:val="00C6313C"/>
    <w:rsid w:val="00C778A2"/>
    <w:rsid w:val="00CA00A2"/>
    <w:rsid w:val="00CA3931"/>
    <w:rsid w:val="00CB0356"/>
    <w:rsid w:val="00CB11B9"/>
    <w:rsid w:val="00CB7FD2"/>
    <w:rsid w:val="00CC21C9"/>
    <w:rsid w:val="00CC7486"/>
    <w:rsid w:val="00CD58EC"/>
    <w:rsid w:val="00CD7680"/>
    <w:rsid w:val="00D17E75"/>
    <w:rsid w:val="00D25E18"/>
    <w:rsid w:val="00D30B85"/>
    <w:rsid w:val="00D362EF"/>
    <w:rsid w:val="00D957D8"/>
    <w:rsid w:val="00D97EDC"/>
    <w:rsid w:val="00DB361A"/>
    <w:rsid w:val="00DC1906"/>
    <w:rsid w:val="00DC36CE"/>
    <w:rsid w:val="00DD5703"/>
    <w:rsid w:val="00DE35DD"/>
    <w:rsid w:val="00E0284D"/>
    <w:rsid w:val="00E252A8"/>
    <w:rsid w:val="00EA457A"/>
    <w:rsid w:val="00EF1EF4"/>
    <w:rsid w:val="00EF28B6"/>
    <w:rsid w:val="00F13D00"/>
    <w:rsid w:val="00F23101"/>
    <w:rsid w:val="00F903CE"/>
    <w:rsid w:val="00FA5B1A"/>
    <w:rsid w:val="00FC7BC7"/>
    <w:rsid w:val="00FF6C51"/>
    <w:rsid w:val="015D5B34"/>
    <w:rsid w:val="069E8BD3"/>
    <w:rsid w:val="1408A47D"/>
    <w:rsid w:val="2543AD34"/>
    <w:rsid w:val="29AE5604"/>
    <w:rsid w:val="3EBA0124"/>
    <w:rsid w:val="4852001F"/>
    <w:rsid w:val="558CD635"/>
    <w:rsid w:val="72D5F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4D2C5"/>
  <w15:docId w15:val="{A70242BF-5D97-495B-9BB5-703C91C5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7FD2"/>
  </w:style>
  <w:style w:type="paragraph" w:styleId="Footer">
    <w:name w:val="footer"/>
    <w:basedOn w:val="Normal"/>
    <w:link w:val="FooterChar"/>
    <w:uiPriority w:val="99"/>
    <w:unhideWhenUsed/>
    <w:rsid w:val="00CB7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D2"/>
  </w:style>
  <w:style w:type="paragraph" w:styleId="BalloonText">
    <w:name w:val="Balloon Text"/>
    <w:basedOn w:val="Normal"/>
    <w:link w:val="BalloonTextChar"/>
    <w:uiPriority w:val="99"/>
    <w:semiHidden/>
    <w:unhideWhenUsed/>
    <w:rsid w:val="00CB7F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D2"/>
    <w:rPr>
      <w:rFonts w:ascii="Tahoma" w:hAnsi="Tahoma" w:cs="Angsana New"/>
      <w:sz w:val="16"/>
      <w:szCs w:val="20"/>
    </w:rPr>
  </w:style>
  <w:style w:type="paragraph" w:customStyle="1" w:styleId="Els-Affiliation">
    <w:name w:val="Els-Affiliation"/>
    <w:next w:val="Normal"/>
    <w:rsid w:val="00CB7FD2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bidi="ar-SA"/>
    </w:rPr>
  </w:style>
  <w:style w:type="paragraph" w:customStyle="1" w:styleId="Els-Author">
    <w:name w:val="Els-Author"/>
    <w:next w:val="Normal"/>
    <w:rsid w:val="00CB7FD2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bidi="ar-SA"/>
    </w:rPr>
  </w:style>
  <w:style w:type="paragraph" w:customStyle="1" w:styleId="Els-Title">
    <w:name w:val="Els-Title"/>
    <w:next w:val="Els-Author"/>
    <w:autoRedefine/>
    <w:rsid w:val="00073ABE"/>
    <w:pPr>
      <w:suppressAutoHyphens/>
      <w:spacing w:after="240" w:line="400" w:lineRule="exact"/>
      <w:jc w:val="center"/>
    </w:pPr>
    <w:rPr>
      <w:rFonts w:ascii="TH Sarabun New" w:eastAsia="SimSun" w:hAnsi="TH Sarabun New" w:cs="TH Sarabun New"/>
      <w:b/>
      <w:bCs/>
      <w:sz w:val="36"/>
      <w:szCs w:val="36"/>
    </w:rPr>
  </w:style>
  <w:style w:type="paragraph" w:customStyle="1" w:styleId="Default">
    <w:name w:val="Default"/>
    <w:rsid w:val="0088127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C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305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A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7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1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6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5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mac-tha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s.ed.gov/reports/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YANAKAWEE KHATSITALEE</cp:lastModifiedBy>
  <cp:revision>8</cp:revision>
  <cp:lastPrinted>2025-02-17T06:45:00Z</cp:lastPrinted>
  <dcterms:created xsi:type="dcterms:W3CDTF">2025-02-18T00:00:00Z</dcterms:created>
  <dcterms:modified xsi:type="dcterms:W3CDTF">2025-05-27T12:46:00Z</dcterms:modified>
</cp:coreProperties>
</file>